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E6459" w14:textId="77777777" w:rsidR="004B677C" w:rsidRDefault="004B677C" w:rsidP="004B677C">
      <w:pPr>
        <w:keepNext/>
        <w:spacing w:after="0"/>
        <w:jc w:val="both"/>
        <w:outlineLvl w:val="8"/>
      </w:pPr>
      <w:r>
        <w:rPr>
          <w:rFonts w:ascii="Times New Roman" w:eastAsia="Times New Roman" w:hAnsi="Times New Roman"/>
          <w:b/>
          <w:sz w:val="24"/>
          <w:szCs w:val="24"/>
          <w:lang w:eastAsia="sl-SI"/>
        </w:rPr>
        <w:t xml:space="preserve">                                                                       </w:t>
      </w:r>
      <w:bookmarkStart w:id="0" w:name="_Hlk117774905"/>
      <w:r>
        <w:rPr>
          <w:rFonts w:ascii="Times New Roman" w:eastAsia="Times New Roman" w:hAnsi="Times New Roman"/>
          <w:b/>
          <w:noProof/>
          <w:sz w:val="24"/>
          <w:szCs w:val="24"/>
          <w:lang w:eastAsia="sl-SI"/>
        </w:rPr>
        <w:drawing>
          <wp:inline distT="0" distB="0" distL="0" distR="0" wp14:anchorId="4773DD3C" wp14:editId="42FB14A6">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F8C6DEB" w14:textId="77777777" w:rsidR="004B677C" w:rsidRDefault="004B677C" w:rsidP="004B677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961A411" w14:textId="77777777" w:rsidR="004B677C" w:rsidRDefault="004B677C" w:rsidP="004B677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1DFF5E4" w14:textId="77777777" w:rsidR="004B677C" w:rsidRDefault="004B677C" w:rsidP="004B677C">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7E9243D" w14:textId="77777777" w:rsidR="004B677C" w:rsidRDefault="004B677C" w:rsidP="004B677C">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6200E1B" w14:textId="77777777" w:rsidR="004B677C" w:rsidRDefault="004B677C" w:rsidP="004B677C">
      <w:pPr>
        <w:spacing w:after="0"/>
        <w:jc w:val="both"/>
        <w:rPr>
          <w:rFonts w:ascii="Times New Roman" w:eastAsia="Times New Roman" w:hAnsi="Times New Roman"/>
          <w:sz w:val="24"/>
          <w:szCs w:val="24"/>
          <w:lang w:eastAsia="sl-SI"/>
        </w:rPr>
      </w:pPr>
    </w:p>
    <w:p w14:paraId="16C9E266" w14:textId="77777777" w:rsidR="004B677C" w:rsidRDefault="004B677C" w:rsidP="004B677C">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643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59FF2C8F" w14:textId="77777777" w:rsidR="004B677C" w:rsidRDefault="004B677C" w:rsidP="004B677C">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D5D4B0F" w14:textId="77777777" w:rsidR="004B677C" w:rsidRDefault="004B677C" w:rsidP="004B677C">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F154182" w14:textId="77777777" w:rsidR="004B677C" w:rsidRDefault="004B677C" w:rsidP="004B677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D7F07DF" w14:textId="77777777" w:rsidR="004B677C" w:rsidRDefault="004B677C" w:rsidP="004B677C">
      <w:pPr>
        <w:spacing w:after="0"/>
        <w:jc w:val="both"/>
        <w:rPr>
          <w:rFonts w:ascii="Times New Roman" w:eastAsia="Times New Roman" w:hAnsi="Times New Roman"/>
          <w:b/>
          <w:sz w:val="24"/>
          <w:szCs w:val="24"/>
          <w:lang w:eastAsia="sl-SI"/>
        </w:rPr>
      </w:pPr>
    </w:p>
    <w:p w14:paraId="2D5DC25D" w14:textId="77777777" w:rsidR="004B677C" w:rsidRDefault="004B677C" w:rsidP="004B677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0F64726" w14:textId="77777777" w:rsidR="004B677C" w:rsidRDefault="004B677C" w:rsidP="004B677C">
      <w:pPr>
        <w:spacing w:after="0"/>
        <w:jc w:val="both"/>
        <w:rPr>
          <w:rFonts w:ascii="Times New Roman" w:eastAsia="Times New Roman" w:hAnsi="Times New Roman"/>
          <w:sz w:val="24"/>
          <w:szCs w:val="24"/>
          <w:lang w:eastAsia="sl-SI"/>
        </w:rPr>
      </w:pPr>
    </w:p>
    <w:p w14:paraId="03143CB9" w14:textId="77777777" w:rsidR="004B677C" w:rsidRDefault="004B677C" w:rsidP="004B677C">
      <w:pPr>
        <w:rPr>
          <w:rFonts w:eastAsia="Times New Roman"/>
          <w:color w:val="000000"/>
          <w:sz w:val="24"/>
          <w:szCs w:val="24"/>
        </w:rPr>
      </w:pPr>
      <w:r>
        <w:rPr>
          <w:color w:val="000000"/>
          <w:sz w:val="24"/>
          <w:szCs w:val="24"/>
        </w:rPr>
        <w:t>Letnih pregledov  aparatov TOSHIBA in PENTAX</w:t>
      </w:r>
    </w:p>
    <w:tbl>
      <w:tblPr>
        <w:tblW w:w="9286" w:type="dxa"/>
        <w:tblInd w:w="10" w:type="dxa"/>
        <w:tblCellMar>
          <w:left w:w="70" w:type="dxa"/>
          <w:right w:w="70" w:type="dxa"/>
        </w:tblCellMar>
        <w:tblLook w:val="04A0" w:firstRow="1" w:lastRow="0" w:firstColumn="1" w:lastColumn="0" w:noHBand="0" w:noVBand="1"/>
      </w:tblPr>
      <w:tblGrid>
        <w:gridCol w:w="3257"/>
        <w:gridCol w:w="934"/>
        <w:gridCol w:w="1279"/>
        <w:gridCol w:w="1140"/>
        <w:gridCol w:w="3271"/>
      </w:tblGrid>
      <w:tr w:rsidR="004B677C" w:rsidRPr="007153B6" w14:paraId="6B7BB5A6" w14:textId="77777777" w:rsidTr="0097013B">
        <w:trPr>
          <w:trHeight w:val="262"/>
        </w:trPr>
        <w:tc>
          <w:tcPr>
            <w:tcW w:w="3257" w:type="dxa"/>
            <w:tcBorders>
              <w:top w:val="nil"/>
              <w:left w:val="nil"/>
              <w:bottom w:val="nil"/>
              <w:right w:val="nil"/>
            </w:tcBorders>
            <w:shd w:val="clear" w:color="auto" w:fill="auto"/>
            <w:noWrap/>
            <w:vAlign w:val="bottom"/>
            <w:hideMark/>
          </w:tcPr>
          <w:p w14:paraId="3A6A365D" w14:textId="77777777" w:rsidR="004B677C" w:rsidRPr="007153B6" w:rsidRDefault="004B677C" w:rsidP="0097013B">
            <w:pPr>
              <w:spacing w:after="0"/>
              <w:rPr>
                <w:rFonts w:ascii="Arial" w:eastAsia="Times New Roman" w:hAnsi="Arial" w:cs="Arial"/>
                <w:b/>
                <w:bCs/>
                <w:sz w:val="28"/>
                <w:szCs w:val="28"/>
                <w:lang w:eastAsia="sl-SI"/>
              </w:rPr>
            </w:pPr>
          </w:p>
        </w:tc>
        <w:tc>
          <w:tcPr>
            <w:tcW w:w="752" w:type="dxa"/>
            <w:tcBorders>
              <w:top w:val="nil"/>
              <w:left w:val="nil"/>
              <w:bottom w:val="nil"/>
              <w:right w:val="nil"/>
            </w:tcBorders>
            <w:shd w:val="clear" w:color="auto" w:fill="auto"/>
            <w:noWrap/>
            <w:vAlign w:val="bottom"/>
            <w:hideMark/>
          </w:tcPr>
          <w:p w14:paraId="17B452C2" w14:textId="77777777" w:rsidR="004B677C" w:rsidRPr="007153B6" w:rsidRDefault="004B677C" w:rsidP="0097013B">
            <w:pPr>
              <w:spacing w:after="0"/>
              <w:rPr>
                <w:rFonts w:ascii="Times New Roman" w:eastAsia="Times New Roman" w:hAnsi="Times New Roman"/>
                <w:sz w:val="20"/>
                <w:szCs w:val="20"/>
                <w:lang w:eastAsia="sl-SI"/>
              </w:rPr>
            </w:pPr>
          </w:p>
        </w:tc>
        <w:tc>
          <w:tcPr>
            <w:tcW w:w="1003" w:type="dxa"/>
            <w:tcBorders>
              <w:top w:val="nil"/>
              <w:left w:val="nil"/>
              <w:bottom w:val="nil"/>
              <w:right w:val="nil"/>
            </w:tcBorders>
            <w:shd w:val="clear" w:color="auto" w:fill="auto"/>
            <w:noWrap/>
            <w:vAlign w:val="bottom"/>
            <w:hideMark/>
          </w:tcPr>
          <w:p w14:paraId="7BD793D8" w14:textId="77777777" w:rsidR="004B677C" w:rsidRPr="007153B6" w:rsidRDefault="004B677C" w:rsidP="0097013B">
            <w:pPr>
              <w:spacing w:after="0"/>
              <w:rPr>
                <w:rFonts w:ascii="Times New Roman" w:eastAsia="Times New Roman" w:hAnsi="Times New Roman"/>
                <w:sz w:val="20"/>
                <w:szCs w:val="20"/>
                <w:lang w:eastAsia="sl-SI"/>
              </w:rPr>
            </w:pPr>
          </w:p>
        </w:tc>
        <w:tc>
          <w:tcPr>
            <w:tcW w:w="1003" w:type="dxa"/>
            <w:tcBorders>
              <w:top w:val="nil"/>
              <w:left w:val="nil"/>
              <w:bottom w:val="nil"/>
              <w:right w:val="nil"/>
            </w:tcBorders>
            <w:shd w:val="clear" w:color="auto" w:fill="auto"/>
            <w:noWrap/>
            <w:vAlign w:val="bottom"/>
            <w:hideMark/>
          </w:tcPr>
          <w:p w14:paraId="184FCE97" w14:textId="77777777" w:rsidR="004B677C" w:rsidRPr="007153B6" w:rsidRDefault="004B677C" w:rsidP="0097013B">
            <w:pPr>
              <w:spacing w:after="0"/>
              <w:rPr>
                <w:rFonts w:ascii="Times New Roman" w:eastAsia="Times New Roman" w:hAnsi="Times New Roman"/>
                <w:sz w:val="20"/>
                <w:szCs w:val="20"/>
                <w:lang w:eastAsia="sl-SI"/>
              </w:rPr>
            </w:pPr>
          </w:p>
        </w:tc>
        <w:tc>
          <w:tcPr>
            <w:tcW w:w="3271" w:type="dxa"/>
            <w:tcBorders>
              <w:top w:val="nil"/>
              <w:left w:val="nil"/>
              <w:bottom w:val="nil"/>
              <w:right w:val="nil"/>
            </w:tcBorders>
            <w:shd w:val="clear" w:color="auto" w:fill="auto"/>
            <w:noWrap/>
            <w:vAlign w:val="bottom"/>
            <w:hideMark/>
          </w:tcPr>
          <w:p w14:paraId="48B539EB" w14:textId="77777777" w:rsidR="004B677C" w:rsidRPr="007153B6" w:rsidRDefault="004B677C" w:rsidP="0097013B">
            <w:pPr>
              <w:spacing w:after="0"/>
              <w:rPr>
                <w:rFonts w:ascii="Times New Roman" w:eastAsia="Times New Roman" w:hAnsi="Times New Roman"/>
                <w:sz w:val="20"/>
                <w:szCs w:val="20"/>
                <w:lang w:eastAsia="sl-SI"/>
              </w:rPr>
            </w:pPr>
          </w:p>
        </w:tc>
      </w:tr>
      <w:tr w:rsidR="004B677C" w:rsidRPr="007153B6" w14:paraId="03BA38C2" w14:textId="77777777" w:rsidTr="0097013B">
        <w:trPr>
          <w:trHeight w:val="306"/>
        </w:trPr>
        <w:tc>
          <w:tcPr>
            <w:tcW w:w="3257"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14:paraId="03F493E0" w14:textId="77777777" w:rsidR="004B677C" w:rsidRPr="007153B6" w:rsidRDefault="004B677C" w:rsidP="0097013B">
            <w:pPr>
              <w:spacing w:after="0"/>
              <w:rPr>
                <w:rFonts w:eastAsia="Times New Roman" w:cs="Calibri"/>
                <w:b/>
                <w:bCs/>
                <w:color w:val="FF0000"/>
                <w:lang w:eastAsia="sl-SI"/>
              </w:rPr>
            </w:pPr>
            <w:r w:rsidRPr="007153B6">
              <w:rPr>
                <w:rFonts w:eastAsia="Times New Roman" w:cs="Calibri"/>
                <w:b/>
                <w:bCs/>
                <w:color w:val="FF0000"/>
                <w:lang w:eastAsia="sl-SI"/>
              </w:rPr>
              <w:t>ULTRAZVOČNI APARATI CANON (PREJ TOSHIBA):</w:t>
            </w:r>
          </w:p>
        </w:tc>
        <w:tc>
          <w:tcPr>
            <w:tcW w:w="752" w:type="dxa"/>
            <w:tcBorders>
              <w:top w:val="single" w:sz="4" w:space="0" w:color="auto"/>
              <w:left w:val="nil"/>
              <w:bottom w:val="single" w:sz="4" w:space="0" w:color="auto"/>
              <w:right w:val="single" w:sz="4" w:space="0" w:color="auto"/>
            </w:tcBorders>
            <w:shd w:val="clear" w:color="000000" w:fill="FFFFFF"/>
            <w:noWrap/>
            <w:vAlign w:val="bottom"/>
            <w:hideMark/>
          </w:tcPr>
          <w:p w14:paraId="58D9A182" w14:textId="77777777" w:rsidR="004B677C" w:rsidRPr="007153B6" w:rsidRDefault="004B677C" w:rsidP="0097013B">
            <w:pPr>
              <w:spacing w:after="0"/>
              <w:jc w:val="center"/>
              <w:rPr>
                <w:rFonts w:eastAsia="Times New Roman" w:cs="Calibri"/>
                <w:b/>
                <w:bCs/>
                <w:lang w:eastAsia="sl-SI"/>
              </w:rPr>
            </w:pPr>
            <w:r w:rsidRPr="007153B6">
              <w:rPr>
                <w:rFonts w:eastAsia="Times New Roman" w:cs="Calibri"/>
                <w:b/>
                <w:bCs/>
                <w:lang w:eastAsia="sl-SI"/>
              </w:rPr>
              <w:t>Tip</w:t>
            </w:r>
          </w:p>
        </w:tc>
        <w:tc>
          <w:tcPr>
            <w:tcW w:w="1003" w:type="dxa"/>
            <w:tcBorders>
              <w:top w:val="single" w:sz="4" w:space="0" w:color="auto"/>
              <w:left w:val="nil"/>
              <w:bottom w:val="single" w:sz="4" w:space="0" w:color="auto"/>
              <w:right w:val="single" w:sz="4" w:space="0" w:color="auto"/>
            </w:tcBorders>
            <w:shd w:val="clear" w:color="000000" w:fill="FFFFFF"/>
            <w:noWrap/>
            <w:vAlign w:val="bottom"/>
            <w:hideMark/>
          </w:tcPr>
          <w:p w14:paraId="3015EDB7" w14:textId="77777777" w:rsidR="004B677C" w:rsidRPr="007153B6" w:rsidRDefault="004B677C" w:rsidP="0097013B">
            <w:pPr>
              <w:spacing w:after="0"/>
              <w:jc w:val="center"/>
              <w:rPr>
                <w:rFonts w:eastAsia="Times New Roman" w:cs="Calibri"/>
                <w:b/>
                <w:bCs/>
                <w:lang w:eastAsia="sl-SI"/>
              </w:rPr>
            </w:pPr>
            <w:r w:rsidRPr="007153B6">
              <w:rPr>
                <w:rFonts w:eastAsia="Times New Roman" w:cs="Calibri"/>
                <w:b/>
                <w:bCs/>
                <w:lang w:eastAsia="sl-SI"/>
              </w:rPr>
              <w:t>Serijska številka</w:t>
            </w:r>
          </w:p>
        </w:tc>
        <w:tc>
          <w:tcPr>
            <w:tcW w:w="1003" w:type="dxa"/>
            <w:tcBorders>
              <w:top w:val="single" w:sz="4" w:space="0" w:color="auto"/>
              <w:left w:val="nil"/>
              <w:bottom w:val="single" w:sz="4" w:space="0" w:color="auto"/>
              <w:right w:val="single" w:sz="4" w:space="0" w:color="auto"/>
            </w:tcBorders>
            <w:shd w:val="clear" w:color="000000" w:fill="FFFFFF"/>
            <w:noWrap/>
            <w:vAlign w:val="bottom"/>
            <w:hideMark/>
          </w:tcPr>
          <w:p w14:paraId="544D5820" w14:textId="77777777" w:rsidR="004B677C" w:rsidRPr="007153B6" w:rsidRDefault="004B677C" w:rsidP="0097013B">
            <w:pPr>
              <w:spacing w:after="0"/>
              <w:jc w:val="center"/>
              <w:rPr>
                <w:rFonts w:eastAsia="Times New Roman" w:cs="Calibri"/>
                <w:b/>
                <w:bCs/>
                <w:lang w:eastAsia="sl-SI"/>
              </w:rPr>
            </w:pPr>
            <w:r w:rsidRPr="007153B6">
              <w:rPr>
                <w:rFonts w:eastAsia="Times New Roman" w:cs="Calibri"/>
                <w:b/>
                <w:bCs/>
                <w:lang w:eastAsia="sl-SI"/>
              </w:rPr>
              <w:t>Inventarna številka</w:t>
            </w:r>
          </w:p>
        </w:tc>
        <w:tc>
          <w:tcPr>
            <w:tcW w:w="3271" w:type="dxa"/>
            <w:tcBorders>
              <w:top w:val="single" w:sz="4" w:space="0" w:color="auto"/>
              <w:left w:val="nil"/>
              <w:bottom w:val="single" w:sz="4" w:space="0" w:color="auto"/>
              <w:right w:val="single" w:sz="4" w:space="0" w:color="auto"/>
            </w:tcBorders>
            <w:shd w:val="clear" w:color="auto" w:fill="auto"/>
            <w:noWrap/>
            <w:vAlign w:val="bottom"/>
            <w:hideMark/>
          </w:tcPr>
          <w:p w14:paraId="363AAAE1" w14:textId="77777777" w:rsidR="004B677C" w:rsidRPr="007153B6" w:rsidRDefault="004B677C" w:rsidP="0097013B">
            <w:pPr>
              <w:spacing w:after="0"/>
              <w:jc w:val="center"/>
              <w:rPr>
                <w:rFonts w:eastAsia="Times New Roman" w:cs="Calibri"/>
                <w:b/>
                <w:bCs/>
                <w:lang w:eastAsia="sl-SI"/>
              </w:rPr>
            </w:pPr>
            <w:r w:rsidRPr="007153B6">
              <w:rPr>
                <w:rFonts w:eastAsia="Times New Roman" w:cs="Calibri"/>
                <w:b/>
                <w:bCs/>
                <w:lang w:eastAsia="sl-SI"/>
              </w:rPr>
              <w:t>Opombe</w:t>
            </w:r>
          </w:p>
        </w:tc>
      </w:tr>
      <w:tr w:rsidR="004B677C" w:rsidRPr="007153B6" w14:paraId="29CCBA68" w14:textId="77777777" w:rsidTr="0097013B">
        <w:trPr>
          <w:trHeight w:val="291"/>
        </w:trPr>
        <w:tc>
          <w:tcPr>
            <w:tcW w:w="3257" w:type="dxa"/>
            <w:tcBorders>
              <w:top w:val="nil"/>
              <w:left w:val="single" w:sz="4" w:space="0" w:color="auto"/>
              <w:bottom w:val="single" w:sz="4" w:space="0" w:color="auto"/>
              <w:right w:val="single" w:sz="4" w:space="0" w:color="auto"/>
            </w:tcBorders>
            <w:shd w:val="clear" w:color="000000" w:fill="FFFFFF"/>
            <w:noWrap/>
            <w:vAlign w:val="bottom"/>
            <w:hideMark/>
          </w:tcPr>
          <w:p w14:paraId="1A2014BD" w14:textId="77777777" w:rsidR="004B677C" w:rsidRPr="007153B6" w:rsidRDefault="004B677C" w:rsidP="0097013B">
            <w:pPr>
              <w:spacing w:after="0"/>
              <w:rPr>
                <w:rFonts w:eastAsia="Times New Roman" w:cs="Calibri"/>
                <w:b/>
                <w:bCs/>
                <w:lang w:eastAsia="sl-SI"/>
              </w:rPr>
            </w:pPr>
            <w:r w:rsidRPr="007153B6">
              <w:rPr>
                <w:rFonts w:eastAsia="Times New Roman" w:cs="Calibri"/>
                <w:b/>
                <w:bCs/>
                <w:lang w:eastAsia="sl-SI"/>
              </w:rPr>
              <w:t>Radiološki oddelek:</w:t>
            </w:r>
          </w:p>
        </w:tc>
        <w:tc>
          <w:tcPr>
            <w:tcW w:w="752" w:type="dxa"/>
            <w:tcBorders>
              <w:top w:val="nil"/>
              <w:left w:val="nil"/>
              <w:bottom w:val="single" w:sz="4" w:space="0" w:color="auto"/>
              <w:right w:val="single" w:sz="4" w:space="0" w:color="auto"/>
            </w:tcBorders>
            <w:shd w:val="clear" w:color="000000" w:fill="FFFFFF"/>
            <w:noWrap/>
            <w:vAlign w:val="bottom"/>
            <w:hideMark/>
          </w:tcPr>
          <w:p w14:paraId="5BC85B38" w14:textId="77777777" w:rsidR="004B677C" w:rsidRPr="007153B6" w:rsidRDefault="004B677C" w:rsidP="0097013B">
            <w:pPr>
              <w:spacing w:after="0"/>
              <w:rPr>
                <w:rFonts w:eastAsia="Times New Roman" w:cs="Calibri"/>
                <w:b/>
                <w:bCs/>
                <w:i/>
                <w:iCs/>
                <w:lang w:eastAsia="sl-SI"/>
              </w:rPr>
            </w:pPr>
            <w:r w:rsidRPr="007153B6">
              <w:rPr>
                <w:rFonts w:eastAsia="Times New Roman" w:cs="Calibri"/>
                <w:b/>
                <w:bCs/>
                <w:i/>
                <w:iCs/>
                <w:lang w:eastAsia="sl-SI"/>
              </w:rPr>
              <w:t> </w:t>
            </w:r>
          </w:p>
        </w:tc>
        <w:tc>
          <w:tcPr>
            <w:tcW w:w="1003" w:type="dxa"/>
            <w:tcBorders>
              <w:top w:val="nil"/>
              <w:left w:val="nil"/>
              <w:bottom w:val="single" w:sz="4" w:space="0" w:color="auto"/>
              <w:right w:val="single" w:sz="4" w:space="0" w:color="auto"/>
            </w:tcBorders>
            <w:shd w:val="clear" w:color="000000" w:fill="FFFFFF"/>
            <w:noWrap/>
            <w:vAlign w:val="bottom"/>
            <w:hideMark/>
          </w:tcPr>
          <w:p w14:paraId="306054E7"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 </w:t>
            </w:r>
          </w:p>
        </w:tc>
        <w:tc>
          <w:tcPr>
            <w:tcW w:w="1003" w:type="dxa"/>
            <w:tcBorders>
              <w:top w:val="nil"/>
              <w:left w:val="nil"/>
              <w:bottom w:val="single" w:sz="4" w:space="0" w:color="auto"/>
              <w:right w:val="single" w:sz="4" w:space="0" w:color="auto"/>
            </w:tcBorders>
            <w:shd w:val="clear" w:color="000000" w:fill="FFFFFF"/>
            <w:noWrap/>
            <w:vAlign w:val="bottom"/>
            <w:hideMark/>
          </w:tcPr>
          <w:p w14:paraId="7AA5E86C"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 </w:t>
            </w:r>
          </w:p>
        </w:tc>
        <w:tc>
          <w:tcPr>
            <w:tcW w:w="3271" w:type="dxa"/>
            <w:tcBorders>
              <w:top w:val="nil"/>
              <w:left w:val="nil"/>
              <w:bottom w:val="single" w:sz="4" w:space="0" w:color="auto"/>
              <w:right w:val="single" w:sz="4" w:space="0" w:color="auto"/>
            </w:tcBorders>
            <w:shd w:val="clear" w:color="auto" w:fill="auto"/>
            <w:noWrap/>
            <w:vAlign w:val="bottom"/>
            <w:hideMark/>
          </w:tcPr>
          <w:p w14:paraId="49D27484" w14:textId="77777777" w:rsidR="004B677C" w:rsidRPr="007153B6" w:rsidRDefault="004B677C" w:rsidP="0097013B">
            <w:pPr>
              <w:spacing w:after="0"/>
              <w:rPr>
                <w:rFonts w:ascii="Arial" w:eastAsia="Times New Roman" w:hAnsi="Arial" w:cs="Arial"/>
                <w:sz w:val="20"/>
                <w:szCs w:val="20"/>
                <w:lang w:eastAsia="sl-SI"/>
              </w:rPr>
            </w:pPr>
            <w:r w:rsidRPr="007153B6">
              <w:rPr>
                <w:rFonts w:ascii="Arial" w:eastAsia="Times New Roman" w:hAnsi="Arial" w:cs="Arial"/>
                <w:sz w:val="20"/>
                <w:szCs w:val="20"/>
                <w:lang w:eastAsia="sl-SI"/>
              </w:rPr>
              <w:t> </w:t>
            </w:r>
          </w:p>
        </w:tc>
      </w:tr>
      <w:tr w:rsidR="004B677C" w:rsidRPr="007153B6" w14:paraId="13AC3198" w14:textId="77777777" w:rsidTr="0097013B">
        <w:trPr>
          <w:trHeight w:val="291"/>
        </w:trPr>
        <w:tc>
          <w:tcPr>
            <w:tcW w:w="3257" w:type="dxa"/>
            <w:tcBorders>
              <w:top w:val="nil"/>
              <w:left w:val="single" w:sz="4" w:space="0" w:color="auto"/>
              <w:bottom w:val="single" w:sz="4" w:space="0" w:color="auto"/>
              <w:right w:val="single" w:sz="4" w:space="0" w:color="auto"/>
            </w:tcBorders>
            <w:shd w:val="clear" w:color="000000" w:fill="FFFFFF"/>
            <w:noWrap/>
            <w:vAlign w:val="bottom"/>
            <w:hideMark/>
          </w:tcPr>
          <w:p w14:paraId="2E17E214"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Ultrazvočni aparat TUS-A400/T1</w:t>
            </w:r>
          </w:p>
        </w:tc>
        <w:tc>
          <w:tcPr>
            <w:tcW w:w="752" w:type="dxa"/>
            <w:tcBorders>
              <w:top w:val="nil"/>
              <w:left w:val="nil"/>
              <w:bottom w:val="single" w:sz="4" w:space="0" w:color="auto"/>
              <w:right w:val="single" w:sz="4" w:space="0" w:color="auto"/>
            </w:tcBorders>
            <w:shd w:val="clear" w:color="000000" w:fill="FFFFFF"/>
            <w:noWrap/>
            <w:vAlign w:val="bottom"/>
            <w:hideMark/>
          </w:tcPr>
          <w:p w14:paraId="6548D8E1"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APLIO-400</w:t>
            </w:r>
          </w:p>
        </w:tc>
        <w:tc>
          <w:tcPr>
            <w:tcW w:w="1003" w:type="dxa"/>
            <w:tcBorders>
              <w:top w:val="nil"/>
              <w:left w:val="nil"/>
              <w:bottom w:val="single" w:sz="4" w:space="0" w:color="auto"/>
              <w:right w:val="single" w:sz="4" w:space="0" w:color="auto"/>
            </w:tcBorders>
            <w:shd w:val="clear" w:color="000000" w:fill="FFFFFF"/>
            <w:noWrap/>
            <w:vAlign w:val="bottom"/>
            <w:hideMark/>
          </w:tcPr>
          <w:p w14:paraId="36B511BF"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T1D1313283</w:t>
            </w:r>
          </w:p>
        </w:tc>
        <w:tc>
          <w:tcPr>
            <w:tcW w:w="1003" w:type="dxa"/>
            <w:tcBorders>
              <w:top w:val="nil"/>
              <w:left w:val="nil"/>
              <w:bottom w:val="single" w:sz="4" w:space="0" w:color="auto"/>
              <w:right w:val="single" w:sz="4" w:space="0" w:color="auto"/>
            </w:tcBorders>
            <w:shd w:val="clear" w:color="000000" w:fill="FFFFFF"/>
            <w:noWrap/>
            <w:vAlign w:val="bottom"/>
            <w:hideMark/>
          </w:tcPr>
          <w:p w14:paraId="5B769657" w14:textId="77777777" w:rsidR="004B677C" w:rsidRPr="00B90047" w:rsidRDefault="004B677C" w:rsidP="0097013B">
            <w:pPr>
              <w:spacing w:after="0"/>
              <w:jc w:val="center"/>
              <w:rPr>
                <w:rFonts w:eastAsia="Times New Roman" w:cs="Calibri"/>
                <w:b/>
                <w:bCs/>
                <w:lang w:eastAsia="sl-SI"/>
              </w:rPr>
            </w:pPr>
            <w:r w:rsidRPr="00B90047">
              <w:rPr>
                <w:rFonts w:eastAsia="Times New Roman" w:cs="Calibri"/>
                <w:b/>
                <w:bCs/>
                <w:lang w:eastAsia="sl-SI"/>
              </w:rPr>
              <w:t>00531262</w:t>
            </w:r>
          </w:p>
        </w:tc>
        <w:tc>
          <w:tcPr>
            <w:tcW w:w="3271" w:type="dxa"/>
            <w:tcBorders>
              <w:top w:val="nil"/>
              <w:left w:val="nil"/>
              <w:bottom w:val="single" w:sz="4" w:space="0" w:color="auto"/>
              <w:right w:val="single" w:sz="4" w:space="0" w:color="auto"/>
            </w:tcBorders>
            <w:shd w:val="clear" w:color="auto" w:fill="auto"/>
            <w:vAlign w:val="bottom"/>
            <w:hideMark/>
          </w:tcPr>
          <w:p w14:paraId="6F726C28"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 </w:t>
            </w:r>
          </w:p>
        </w:tc>
      </w:tr>
      <w:tr w:rsidR="004B677C" w:rsidRPr="007153B6" w14:paraId="7B8C34AA" w14:textId="77777777" w:rsidTr="0097013B">
        <w:trPr>
          <w:trHeight w:val="876"/>
        </w:trPr>
        <w:tc>
          <w:tcPr>
            <w:tcW w:w="3257" w:type="dxa"/>
            <w:tcBorders>
              <w:top w:val="nil"/>
              <w:left w:val="single" w:sz="4" w:space="0" w:color="auto"/>
              <w:bottom w:val="single" w:sz="4" w:space="0" w:color="auto"/>
              <w:right w:val="single" w:sz="4" w:space="0" w:color="auto"/>
            </w:tcBorders>
            <w:shd w:val="clear" w:color="000000" w:fill="FFFFFF"/>
            <w:noWrap/>
            <w:vAlign w:val="bottom"/>
            <w:hideMark/>
          </w:tcPr>
          <w:p w14:paraId="4FF75FD2" w14:textId="77777777" w:rsidR="004B677C" w:rsidRPr="00667543" w:rsidRDefault="004B677C" w:rsidP="0097013B">
            <w:pPr>
              <w:spacing w:after="0"/>
              <w:rPr>
                <w:rFonts w:eastAsia="Times New Roman" w:cs="Calibri"/>
                <w:color w:val="00B0F0"/>
                <w:lang w:eastAsia="sl-SI"/>
              </w:rPr>
            </w:pPr>
            <w:r w:rsidRPr="00667543">
              <w:rPr>
                <w:rFonts w:eastAsia="Times New Roman" w:cs="Calibri"/>
                <w:color w:val="00B0F0"/>
                <w:lang w:eastAsia="sl-SI"/>
              </w:rPr>
              <w:t>Ultrazvočni aparat TUS-A300/E5</w:t>
            </w:r>
          </w:p>
        </w:tc>
        <w:tc>
          <w:tcPr>
            <w:tcW w:w="752" w:type="dxa"/>
            <w:tcBorders>
              <w:top w:val="nil"/>
              <w:left w:val="nil"/>
              <w:bottom w:val="single" w:sz="4" w:space="0" w:color="auto"/>
              <w:right w:val="single" w:sz="4" w:space="0" w:color="auto"/>
            </w:tcBorders>
            <w:shd w:val="clear" w:color="000000" w:fill="FFFFFF"/>
            <w:noWrap/>
            <w:vAlign w:val="bottom"/>
            <w:hideMark/>
          </w:tcPr>
          <w:p w14:paraId="6023DFB1" w14:textId="77777777" w:rsidR="004B677C" w:rsidRPr="00667543" w:rsidRDefault="004B677C" w:rsidP="0097013B">
            <w:pPr>
              <w:spacing w:after="0"/>
              <w:jc w:val="center"/>
              <w:rPr>
                <w:rFonts w:eastAsia="Times New Roman" w:cs="Calibri"/>
                <w:color w:val="00B0F0"/>
                <w:lang w:eastAsia="sl-SI"/>
              </w:rPr>
            </w:pPr>
            <w:r w:rsidRPr="00667543">
              <w:rPr>
                <w:rFonts w:eastAsia="Times New Roman" w:cs="Calibri"/>
                <w:color w:val="00B0F0"/>
                <w:lang w:eastAsia="sl-SI"/>
              </w:rPr>
              <w:t>APLIO-300</w:t>
            </w:r>
          </w:p>
        </w:tc>
        <w:tc>
          <w:tcPr>
            <w:tcW w:w="1003" w:type="dxa"/>
            <w:tcBorders>
              <w:top w:val="nil"/>
              <w:left w:val="nil"/>
              <w:bottom w:val="single" w:sz="4" w:space="0" w:color="auto"/>
              <w:right w:val="single" w:sz="4" w:space="0" w:color="auto"/>
            </w:tcBorders>
            <w:shd w:val="clear" w:color="000000" w:fill="FFFFFF"/>
            <w:noWrap/>
            <w:vAlign w:val="bottom"/>
            <w:hideMark/>
          </w:tcPr>
          <w:p w14:paraId="5B49726D" w14:textId="77777777" w:rsidR="004B677C" w:rsidRPr="00667543" w:rsidRDefault="004B677C" w:rsidP="0097013B">
            <w:pPr>
              <w:spacing w:after="0"/>
              <w:jc w:val="center"/>
              <w:rPr>
                <w:rFonts w:eastAsia="Times New Roman" w:cs="Calibri"/>
                <w:color w:val="00B0F0"/>
                <w:lang w:eastAsia="sl-SI"/>
              </w:rPr>
            </w:pPr>
            <w:r w:rsidRPr="00667543">
              <w:rPr>
                <w:rFonts w:eastAsia="Times New Roman" w:cs="Calibri"/>
                <w:color w:val="00B0F0"/>
                <w:lang w:eastAsia="sl-SI"/>
              </w:rPr>
              <w:t>E5C1622298</w:t>
            </w:r>
          </w:p>
        </w:tc>
        <w:tc>
          <w:tcPr>
            <w:tcW w:w="1003" w:type="dxa"/>
            <w:tcBorders>
              <w:top w:val="nil"/>
              <w:left w:val="nil"/>
              <w:bottom w:val="single" w:sz="4" w:space="0" w:color="auto"/>
              <w:right w:val="single" w:sz="4" w:space="0" w:color="auto"/>
            </w:tcBorders>
            <w:shd w:val="clear" w:color="000000" w:fill="FFFFFF"/>
            <w:noWrap/>
            <w:vAlign w:val="bottom"/>
            <w:hideMark/>
          </w:tcPr>
          <w:p w14:paraId="2BB7935E" w14:textId="77777777" w:rsidR="004B677C" w:rsidRPr="00B90047" w:rsidRDefault="004B677C" w:rsidP="0097013B">
            <w:pPr>
              <w:spacing w:after="0"/>
              <w:jc w:val="center"/>
              <w:rPr>
                <w:rFonts w:eastAsia="Times New Roman" w:cs="Calibri"/>
                <w:b/>
                <w:bCs/>
                <w:color w:val="00B0F0"/>
                <w:lang w:eastAsia="sl-SI"/>
              </w:rPr>
            </w:pPr>
            <w:r w:rsidRPr="00B90047">
              <w:rPr>
                <w:rFonts w:eastAsia="Times New Roman" w:cs="Calibri"/>
                <w:b/>
                <w:bCs/>
                <w:color w:val="00B0F0"/>
                <w:lang w:eastAsia="sl-SI"/>
              </w:rPr>
              <w:t>00537147</w:t>
            </w:r>
          </w:p>
        </w:tc>
        <w:tc>
          <w:tcPr>
            <w:tcW w:w="3271" w:type="dxa"/>
            <w:tcBorders>
              <w:top w:val="nil"/>
              <w:left w:val="nil"/>
              <w:bottom w:val="single" w:sz="4" w:space="0" w:color="auto"/>
              <w:right w:val="single" w:sz="4" w:space="0" w:color="auto"/>
            </w:tcBorders>
            <w:shd w:val="clear" w:color="auto" w:fill="auto"/>
            <w:vAlign w:val="bottom"/>
            <w:hideMark/>
          </w:tcPr>
          <w:p w14:paraId="3C9D59D6" w14:textId="77777777" w:rsidR="004B677C" w:rsidRPr="00667543" w:rsidRDefault="004B677C" w:rsidP="0097013B">
            <w:pPr>
              <w:spacing w:after="0"/>
              <w:rPr>
                <w:rFonts w:eastAsia="Times New Roman" w:cs="Calibri"/>
                <w:color w:val="00B0F0"/>
                <w:lang w:eastAsia="sl-SI"/>
              </w:rPr>
            </w:pPr>
            <w:r w:rsidRPr="00667543">
              <w:rPr>
                <w:rFonts w:eastAsia="Times New Roman" w:cs="Calibri"/>
                <w:color w:val="00B0F0"/>
                <w:lang w:eastAsia="sl-SI"/>
              </w:rPr>
              <w:t>Po pogodbi S00093-16 sklenjeno preventivno vzdrževanje za obdobje 7 Let (podpisana v sklopu Javnega naročila št.: 7662/2015 ob dobavi opreme).</w:t>
            </w:r>
            <w:r>
              <w:rPr>
                <w:rFonts w:eastAsia="Times New Roman" w:cs="Calibri"/>
                <w:color w:val="00B0F0"/>
                <w:lang w:eastAsia="sl-SI"/>
              </w:rPr>
              <w:t xml:space="preserve"> NI POTREBNA PONUDBA</w:t>
            </w:r>
          </w:p>
        </w:tc>
      </w:tr>
      <w:tr w:rsidR="004B677C" w:rsidRPr="007153B6" w14:paraId="6BB49942" w14:textId="77777777" w:rsidTr="0097013B">
        <w:trPr>
          <w:trHeight w:val="291"/>
        </w:trPr>
        <w:tc>
          <w:tcPr>
            <w:tcW w:w="3257" w:type="dxa"/>
            <w:tcBorders>
              <w:top w:val="nil"/>
              <w:left w:val="single" w:sz="4" w:space="0" w:color="auto"/>
              <w:bottom w:val="single" w:sz="4" w:space="0" w:color="auto"/>
              <w:right w:val="single" w:sz="4" w:space="0" w:color="auto"/>
            </w:tcBorders>
            <w:shd w:val="clear" w:color="000000" w:fill="FFFFFF"/>
            <w:noWrap/>
            <w:vAlign w:val="bottom"/>
            <w:hideMark/>
          </w:tcPr>
          <w:p w14:paraId="4CCD5A5D" w14:textId="77777777" w:rsidR="004B677C" w:rsidRPr="007153B6" w:rsidRDefault="004B677C" w:rsidP="0097013B">
            <w:pPr>
              <w:spacing w:after="0"/>
              <w:rPr>
                <w:rFonts w:eastAsia="Times New Roman" w:cs="Calibri"/>
                <w:b/>
                <w:bCs/>
                <w:lang w:eastAsia="sl-SI"/>
              </w:rPr>
            </w:pPr>
            <w:r w:rsidRPr="007153B6">
              <w:rPr>
                <w:rFonts w:eastAsia="Times New Roman" w:cs="Calibri"/>
                <w:b/>
                <w:bCs/>
                <w:lang w:eastAsia="sl-SI"/>
              </w:rPr>
              <w:t>Urgenca:</w:t>
            </w:r>
          </w:p>
        </w:tc>
        <w:tc>
          <w:tcPr>
            <w:tcW w:w="752" w:type="dxa"/>
            <w:tcBorders>
              <w:top w:val="nil"/>
              <w:left w:val="nil"/>
              <w:bottom w:val="single" w:sz="4" w:space="0" w:color="auto"/>
              <w:right w:val="single" w:sz="4" w:space="0" w:color="auto"/>
            </w:tcBorders>
            <w:shd w:val="clear" w:color="000000" w:fill="FFFFFF"/>
            <w:noWrap/>
            <w:vAlign w:val="bottom"/>
            <w:hideMark/>
          </w:tcPr>
          <w:p w14:paraId="7D107E51"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 </w:t>
            </w:r>
          </w:p>
        </w:tc>
        <w:tc>
          <w:tcPr>
            <w:tcW w:w="1003" w:type="dxa"/>
            <w:tcBorders>
              <w:top w:val="nil"/>
              <w:left w:val="nil"/>
              <w:bottom w:val="single" w:sz="4" w:space="0" w:color="auto"/>
              <w:right w:val="single" w:sz="4" w:space="0" w:color="auto"/>
            </w:tcBorders>
            <w:shd w:val="clear" w:color="000000" w:fill="FFFFFF"/>
            <w:noWrap/>
            <w:vAlign w:val="bottom"/>
            <w:hideMark/>
          </w:tcPr>
          <w:p w14:paraId="7CCAF623"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 </w:t>
            </w:r>
          </w:p>
        </w:tc>
        <w:tc>
          <w:tcPr>
            <w:tcW w:w="1003" w:type="dxa"/>
            <w:tcBorders>
              <w:top w:val="nil"/>
              <w:left w:val="nil"/>
              <w:bottom w:val="single" w:sz="4" w:space="0" w:color="auto"/>
              <w:right w:val="single" w:sz="4" w:space="0" w:color="auto"/>
            </w:tcBorders>
            <w:shd w:val="clear" w:color="000000" w:fill="FFFFFF"/>
            <w:noWrap/>
            <w:vAlign w:val="bottom"/>
            <w:hideMark/>
          </w:tcPr>
          <w:p w14:paraId="1151A1B7"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 </w:t>
            </w:r>
          </w:p>
        </w:tc>
        <w:tc>
          <w:tcPr>
            <w:tcW w:w="3271" w:type="dxa"/>
            <w:tcBorders>
              <w:top w:val="nil"/>
              <w:left w:val="nil"/>
              <w:bottom w:val="single" w:sz="4" w:space="0" w:color="auto"/>
              <w:right w:val="single" w:sz="4" w:space="0" w:color="auto"/>
            </w:tcBorders>
            <w:shd w:val="clear" w:color="auto" w:fill="auto"/>
            <w:vAlign w:val="bottom"/>
            <w:hideMark/>
          </w:tcPr>
          <w:p w14:paraId="03B5ACD8"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 </w:t>
            </w:r>
          </w:p>
        </w:tc>
      </w:tr>
      <w:tr w:rsidR="004B677C" w:rsidRPr="007153B6" w14:paraId="1A61B3B9" w14:textId="77777777" w:rsidTr="0097013B">
        <w:trPr>
          <w:trHeight w:val="583"/>
        </w:trPr>
        <w:tc>
          <w:tcPr>
            <w:tcW w:w="3257" w:type="dxa"/>
            <w:tcBorders>
              <w:top w:val="nil"/>
              <w:left w:val="single" w:sz="4" w:space="0" w:color="auto"/>
              <w:bottom w:val="single" w:sz="4" w:space="0" w:color="auto"/>
              <w:right w:val="single" w:sz="4" w:space="0" w:color="auto"/>
            </w:tcBorders>
            <w:shd w:val="clear" w:color="000000" w:fill="FFFFFF"/>
            <w:noWrap/>
            <w:vAlign w:val="bottom"/>
            <w:hideMark/>
          </w:tcPr>
          <w:p w14:paraId="0A685B10"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Ultrazvočni aparat TUS-X100</w:t>
            </w:r>
          </w:p>
        </w:tc>
        <w:tc>
          <w:tcPr>
            <w:tcW w:w="752" w:type="dxa"/>
            <w:tcBorders>
              <w:top w:val="nil"/>
              <w:left w:val="nil"/>
              <w:bottom w:val="single" w:sz="4" w:space="0" w:color="auto"/>
              <w:right w:val="single" w:sz="4" w:space="0" w:color="auto"/>
            </w:tcBorders>
            <w:shd w:val="clear" w:color="000000" w:fill="FFFFFF"/>
            <w:noWrap/>
            <w:vAlign w:val="bottom"/>
            <w:hideMark/>
          </w:tcPr>
          <w:p w14:paraId="607A1F72"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XARIO 100</w:t>
            </w:r>
          </w:p>
        </w:tc>
        <w:tc>
          <w:tcPr>
            <w:tcW w:w="1003" w:type="dxa"/>
            <w:tcBorders>
              <w:top w:val="nil"/>
              <w:left w:val="nil"/>
              <w:bottom w:val="single" w:sz="4" w:space="0" w:color="auto"/>
              <w:right w:val="single" w:sz="4" w:space="0" w:color="auto"/>
            </w:tcBorders>
            <w:shd w:val="clear" w:color="000000" w:fill="FFFFFF"/>
            <w:noWrap/>
            <w:vAlign w:val="bottom"/>
            <w:hideMark/>
          </w:tcPr>
          <w:p w14:paraId="48153FD1"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99D1636208</w:t>
            </w:r>
          </w:p>
        </w:tc>
        <w:tc>
          <w:tcPr>
            <w:tcW w:w="1003" w:type="dxa"/>
            <w:tcBorders>
              <w:top w:val="nil"/>
              <w:left w:val="nil"/>
              <w:bottom w:val="single" w:sz="4" w:space="0" w:color="auto"/>
              <w:right w:val="single" w:sz="4" w:space="0" w:color="auto"/>
            </w:tcBorders>
            <w:shd w:val="clear" w:color="000000" w:fill="FFFFFF"/>
            <w:noWrap/>
            <w:vAlign w:val="bottom"/>
            <w:hideMark/>
          </w:tcPr>
          <w:p w14:paraId="723E01E0" w14:textId="77777777" w:rsidR="004B677C" w:rsidRPr="00B90047" w:rsidRDefault="004B677C" w:rsidP="0097013B">
            <w:pPr>
              <w:spacing w:after="0"/>
              <w:jc w:val="center"/>
              <w:rPr>
                <w:rFonts w:eastAsia="Times New Roman" w:cs="Calibri"/>
                <w:b/>
                <w:bCs/>
                <w:lang w:eastAsia="sl-SI"/>
              </w:rPr>
            </w:pPr>
            <w:r w:rsidRPr="00B90047">
              <w:rPr>
                <w:rFonts w:eastAsia="Times New Roman" w:cs="Calibri"/>
                <w:b/>
                <w:bCs/>
                <w:lang w:eastAsia="sl-SI"/>
              </w:rPr>
              <w:t>00537221</w:t>
            </w:r>
          </w:p>
        </w:tc>
        <w:tc>
          <w:tcPr>
            <w:tcW w:w="3271" w:type="dxa"/>
            <w:tcBorders>
              <w:top w:val="nil"/>
              <w:left w:val="nil"/>
              <w:bottom w:val="single" w:sz="4" w:space="0" w:color="auto"/>
              <w:right w:val="single" w:sz="4" w:space="0" w:color="auto"/>
            </w:tcBorders>
            <w:shd w:val="clear" w:color="auto" w:fill="auto"/>
            <w:vAlign w:val="bottom"/>
            <w:hideMark/>
          </w:tcPr>
          <w:p w14:paraId="4FDADD1E" w14:textId="77777777" w:rsidR="004B677C" w:rsidRPr="007153B6" w:rsidRDefault="004B677C" w:rsidP="0097013B">
            <w:pPr>
              <w:spacing w:after="0"/>
              <w:rPr>
                <w:rFonts w:eastAsia="Times New Roman" w:cs="Calibri"/>
                <w:b/>
                <w:bCs/>
                <w:lang w:eastAsia="sl-SI"/>
              </w:rPr>
            </w:pPr>
          </w:p>
        </w:tc>
      </w:tr>
      <w:tr w:rsidR="004B677C" w:rsidRPr="007153B6" w14:paraId="196A88ED" w14:textId="77777777" w:rsidTr="0097013B">
        <w:trPr>
          <w:trHeight w:val="87"/>
        </w:trPr>
        <w:tc>
          <w:tcPr>
            <w:tcW w:w="3257" w:type="dxa"/>
            <w:tcBorders>
              <w:top w:val="nil"/>
              <w:left w:val="single" w:sz="4" w:space="0" w:color="auto"/>
              <w:bottom w:val="single" w:sz="4" w:space="0" w:color="auto"/>
              <w:right w:val="single" w:sz="4" w:space="0" w:color="auto"/>
            </w:tcBorders>
            <w:shd w:val="clear" w:color="auto" w:fill="auto"/>
            <w:noWrap/>
            <w:vAlign w:val="bottom"/>
            <w:hideMark/>
          </w:tcPr>
          <w:p w14:paraId="3138824C" w14:textId="77777777" w:rsidR="004B677C" w:rsidRPr="007153B6" w:rsidRDefault="004B677C" w:rsidP="0097013B">
            <w:pPr>
              <w:spacing w:after="0"/>
              <w:rPr>
                <w:rFonts w:ascii="Arial" w:eastAsia="Times New Roman" w:hAnsi="Arial" w:cs="Arial"/>
                <w:sz w:val="20"/>
                <w:szCs w:val="20"/>
                <w:lang w:eastAsia="sl-SI"/>
              </w:rPr>
            </w:pPr>
            <w:r w:rsidRPr="007153B6">
              <w:rPr>
                <w:rFonts w:ascii="Arial" w:eastAsia="Times New Roman" w:hAnsi="Arial" w:cs="Arial"/>
                <w:sz w:val="20"/>
                <w:szCs w:val="20"/>
                <w:lang w:eastAsia="sl-SI"/>
              </w:rPr>
              <w:t> </w:t>
            </w:r>
          </w:p>
        </w:tc>
        <w:tc>
          <w:tcPr>
            <w:tcW w:w="752" w:type="dxa"/>
            <w:tcBorders>
              <w:top w:val="nil"/>
              <w:left w:val="nil"/>
              <w:bottom w:val="single" w:sz="4" w:space="0" w:color="auto"/>
              <w:right w:val="single" w:sz="4" w:space="0" w:color="auto"/>
            </w:tcBorders>
            <w:shd w:val="clear" w:color="auto" w:fill="auto"/>
            <w:noWrap/>
            <w:vAlign w:val="bottom"/>
            <w:hideMark/>
          </w:tcPr>
          <w:p w14:paraId="5FEB5907" w14:textId="77777777" w:rsidR="004B677C" w:rsidRPr="007153B6" w:rsidRDefault="004B677C" w:rsidP="0097013B">
            <w:pPr>
              <w:spacing w:after="0"/>
              <w:rPr>
                <w:rFonts w:ascii="Arial" w:eastAsia="Times New Roman" w:hAnsi="Arial" w:cs="Arial"/>
                <w:sz w:val="20"/>
                <w:szCs w:val="20"/>
                <w:lang w:eastAsia="sl-SI"/>
              </w:rPr>
            </w:pPr>
            <w:r w:rsidRPr="007153B6">
              <w:rPr>
                <w:rFonts w:ascii="Arial" w:eastAsia="Times New Roman" w:hAnsi="Arial" w:cs="Arial"/>
                <w:sz w:val="20"/>
                <w:szCs w:val="20"/>
                <w:lang w:eastAsia="sl-SI"/>
              </w:rPr>
              <w:t> </w:t>
            </w:r>
          </w:p>
        </w:tc>
        <w:tc>
          <w:tcPr>
            <w:tcW w:w="1003" w:type="dxa"/>
            <w:tcBorders>
              <w:top w:val="nil"/>
              <w:left w:val="nil"/>
              <w:bottom w:val="single" w:sz="4" w:space="0" w:color="auto"/>
              <w:right w:val="single" w:sz="4" w:space="0" w:color="auto"/>
            </w:tcBorders>
            <w:shd w:val="clear" w:color="000000" w:fill="FFFFFF"/>
            <w:noWrap/>
            <w:vAlign w:val="bottom"/>
            <w:hideMark/>
          </w:tcPr>
          <w:p w14:paraId="62C33CF4"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 </w:t>
            </w:r>
          </w:p>
        </w:tc>
        <w:tc>
          <w:tcPr>
            <w:tcW w:w="1003" w:type="dxa"/>
            <w:tcBorders>
              <w:top w:val="nil"/>
              <w:left w:val="nil"/>
              <w:bottom w:val="single" w:sz="4" w:space="0" w:color="auto"/>
              <w:right w:val="single" w:sz="4" w:space="0" w:color="auto"/>
            </w:tcBorders>
            <w:shd w:val="clear" w:color="000000" w:fill="FFFFFF"/>
            <w:noWrap/>
            <w:vAlign w:val="bottom"/>
            <w:hideMark/>
          </w:tcPr>
          <w:p w14:paraId="77064D8E"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 </w:t>
            </w:r>
          </w:p>
        </w:tc>
        <w:tc>
          <w:tcPr>
            <w:tcW w:w="3271" w:type="dxa"/>
            <w:tcBorders>
              <w:top w:val="nil"/>
              <w:left w:val="single" w:sz="4" w:space="0" w:color="auto"/>
              <w:bottom w:val="single" w:sz="4" w:space="0" w:color="auto"/>
              <w:right w:val="single" w:sz="4" w:space="0" w:color="auto"/>
            </w:tcBorders>
            <w:shd w:val="clear" w:color="auto" w:fill="auto"/>
            <w:vAlign w:val="bottom"/>
            <w:hideMark/>
          </w:tcPr>
          <w:p w14:paraId="47DA3686" w14:textId="77777777" w:rsidR="004B677C" w:rsidRPr="007153B6" w:rsidRDefault="004B677C" w:rsidP="0097013B">
            <w:pPr>
              <w:spacing w:after="0"/>
              <w:rPr>
                <w:rFonts w:eastAsia="Times New Roman" w:cs="Calibri"/>
                <w:sz w:val="20"/>
                <w:szCs w:val="20"/>
                <w:lang w:eastAsia="sl-SI"/>
              </w:rPr>
            </w:pPr>
            <w:r w:rsidRPr="007153B6">
              <w:rPr>
                <w:rFonts w:eastAsia="Times New Roman" w:cs="Calibri"/>
                <w:sz w:val="20"/>
                <w:szCs w:val="20"/>
                <w:lang w:eastAsia="sl-SI"/>
              </w:rPr>
              <w:t> </w:t>
            </w:r>
          </w:p>
        </w:tc>
      </w:tr>
      <w:tr w:rsidR="004B677C" w:rsidRPr="007153B6" w14:paraId="229BE0D3" w14:textId="77777777" w:rsidTr="0097013B">
        <w:trPr>
          <w:trHeight w:val="291"/>
        </w:trPr>
        <w:tc>
          <w:tcPr>
            <w:tcW w:w="3257" w:type="dxa"/>
            <w:tcBorders>
              <w:top w:val="nil"/>
              <w:left w:val="single" w:sz="4" w:space="0" w:color="auto"/>
              <w:bottom w:val="single" w:sz="4" w:space="0" w:color="auto"/>
              <w:right w:val="single" w:sz="4" w:space="0" w:color="auto"/>
            </w:tcBorders>
            <w:shd w:val="clear" w:color="000000" w:fill="D9D9D9"/>
            <w:noWrap/>
            <w:vAlign w:val="bottom"/>
            <w:hideMark/>
          </w:tcPr>
          <w:p w14:paraId="2713A233" w14:textId="77777777" w:rsidR="004B677C" w:rsidRPr="007153B6" w:rsidRDefault="004B677C" w:rsidP="0097013B">
            <w:pPr>
              <w:spacing w:after="0"/>
              <w:rPr>
                <w:rFonts w:eastAsia="Times New Roman" w:cs="Calibri"/>
                <w:b/>
                <w:bCs/>
                <w:color w:val="FF0000"/>
                <w:lang w:eastAsia="sl-SI"/>
              </w:rPr>
            </w:pPr>
            <w:r w:rsidRPr="007153B6">
              <w:rPr>
                <w:rFonts w:eastAsia="Times New Roman" w:cs="Calibri"/>
                <w:b/>
                <w:bCs/>
                <w:color w:val="FF0000"/>
                <w:lang w:eastAsia="sl-SI"/>
              </w:rPr>
              <w:t>ENDOSKOPSKA OPREMA PENTAX:</w:t>
            </w:r>
          </w:p>
        </w:tc>
        <w:tc>
          <w:tcPr>
            <w:tcW w:w="752" w:type="dxa"/>
            <w:tcBorders>
              <w:top w:val="nil"/>
              <w:left w:val="nil"/>
              <w:bottom w:val="single" w:sz="4" w:space="0" w:color="auto"/>
              <w:right w:val="single" w:sz="4" w:space="0" w:color="auto"/>
            </w:tcBorders>
            <w:shd w:val="clear" w:color="auto" w:fill="auto"/>
            <w:noWrap/>
            <w:vAlign w:val="bottom"/>
            <w:hideMark/>
          </w:tcPr>
          <w:p w14:paraId="3742378C" w14:textId="77777777" w:rsidR="004B677C" w:rsidRPr="007153B6" w:rsidRDefault="004B677C" w:rsidP="0097013B">
            <w:pPr>
              <w:spacing w:after="0"/>
              <w:rPr>
                <w:rFonts w:ascii="Arial" w:eastAsia="Times New Roman" w:hAnsi="Arial" w:cs="Arial"/>
                <w:sz w:val="20"/>
                <w:szCs w:val="20"/>
                <w:lang w:eastAsia="sl-SI"/>
              </w:rPr>
            </w:pPr>
            <w:r w:rsidRPr="007153B6">
              <w:rPr>
                <w:rFonts w:ascii="Arial" w:eastAsia="Times New Roman" w:hAnsi="Arial" w:cs="Arial"/>
                <w:sz w:val="20"/>
                <w:szCs w:val="20"/>
                <w:lang w:eastAsia="sl-SI"/>
              </w:rPr>
              <w:t> </w:t>
            </w:r>
          </w:p>
        </w:tc>
        <w:tc>
          <w:tcPr>
            <w:tcW w:w="1003" w:type="dxa"/>
            <w:tcBorders>
              <w:top w:val="nil"/>
              <w:left w:val="nil"/>
              <w:bottom w:val="single" w:sz="4" w:space="0" w:color="auto"/>
              <w:right w:val="single" w:sz="4" w:space="0" w:color="auto"/>
            </w:tcBorders>
            <w:shd w:val="clear" w:color="000000" w:fill="FFFFFF"/>
            <w:noWrap/>
            <w:vAlign w:val="bottom"/>
            <w:hideMark/>
          </w:tcPr>
          <w:p w14:paraId="0259D878"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 </w:t>
            </w:r>
          </w:p>
        </w:tc>
        <w:tc>
          <w:tcPr>
            <w:tcW w:w="1003" w:type="dxa"/>
            <w:tcBorders>
              <w:top w:val="nil"/>
              <w:left w:val="nil"/>
              <w:bottom w:val="single" w:sz="4" w:space="0" w:color="auto"/>
              <w:right w:val="single" w:sz="4" w:space="0" w:color="auto"/>
            </w:tcBorders>
            <w:shd w:val="clear" w:color="000000" w:fill="FFFFFF"/>
            <w:noWrap/>
            <w:vAlign w:val="bottom"/>
            <w:hideMark/>
          </w:tcPr>
          <w:p w14:paraId="4BD22891"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 </w:t>
            </w:r>
          </w:p>
        </w:tc>
        <w:tc>
          <w:tcPr>
            <w:tcW w:w="3271" w:type="dxa"/>
            <w:tcBorders>
              <w:top w:val="nil"/>
              <w:left w:val="nil"/>
              <w:bottom w:val="single" w:sz="4" w:space="0" w:color="auto"/>
              <w:right w:val="single" w:sz="4" w:space="0" w:color="auto"/>
            </w:tcBorders>
            <w:shd w:val="clear" w:color="auto" w:fill="auto"/>
            <w:vAlign w:val="bottom"/>
            <w:hideMark/>
          </w:tcPr>
          <w:p w14:paraId="586B2CA0" w14:textId="77777777" w:rsidR="004B677C" w:rsidRPr="007153B6" w:rsidRDefault="004B677C" w:rsidP="0097013B">
            <w:pPr>
              <w:spacing w:after="0"/>
              <w:rPr>
                <w:rFonts w:eastAsia="Times New Roman" w:cs="Calibri"/>
                <w:sz w:val="20"/>
                <w:szCs w:val="20"/>
                <w:lang w:eastAsia="sl-SI"/>
              </w:rPr>
            </w:pPr>
            <w:r w:rsidRPr="007153B6">
              <w:rPr>
                <w:rFonts w:eastAsia="Times New Roman" w:cs="Calibri"/>
                <w:sz w:val="20"/>
                <w:szCs w:val="20"/>
                <w:lang w:eastAsia="sl-SI"/>
              </w:rPr>
              <w:t> </w:t>
            </w:r>
          </w:p>
        </w:tc>
      </w:tr>
      <w:tr w:rsidR="004B677C" w:rsidRPr="007153B6" w14:paraId="20D95403" w14:textId="77777777" w:rsidTr="0097013B">
        <w:trPr>
          <w:trHeight w:val="291"/>
        </w:trPr>
        <w:tc>
          <w:tcPr>
            <w:tcW w:w="3257" w:type="dxa"/>
            <w:tcBorders>
              <w:top w:val="nil"/>
              <w:left w:val="single" w:sz="4" w:space="0" w:color="auto"/>
              <w:bottom w:val="single" w:sz="4" w:space="0" w:color="auto"/>
              <w:right w:val="single" w:sz="4" w:space="0" w:color="auto"/>
            </w:tcBorders>
            <w:shd w:val="clear" w:color="000000" w:fill="FFFFFF"/>
            <w:noWrap/>
            <w:vAlign w:val="bottom"/>
            <w:hideMark/>
          </w:tcPr>
          <w:p w14:paraId="510CCB4E" w14:textId="77777777" w:rsidR="004B677C" w:rsidRPr="007153B6" w:rsidRDefault="004B677C" w:rsidP="0097013B">
            <w:pPr>
              <w:spacing w:after="0"/>
              <w:rPr>
                <w:rFonts w:eastAsia="Times New Roman" w:cs="Calibri"/>
                <w:b/>
                <w:bCs/>
                <w:lang w:eastAsia="sl-SI"/>
              </w:rPr>
            </w:pPr>
            <w:r w:rsidRPr="007153B6">
              <w:rPr>
                <w:rFonts w:eastAsia="Times New Roman" w:cs="Calibri"/>
                <w:b/>
                <w:bCs/>
                <w:lang w:eastAsia="sl-SI"/>
              </w:rPr>
              <w:t>Oddelek za intenzivno medicino:</w:t>
            </w:r>
          </w:p>
        </w:tc>
        <w:tc>
          <w:tcPr>
            <w:tcW w:w="752" w:type="dxa"/>
            <w:tcBorders>
              <w:top w:val="nil"/>
              <w:left w:val="nil"/>
              <w:bottom w:val="single" w:sz="4" w:space="0" w:color="auto"/>
              <w:right w:val="single" w:sz="4" w:space="0" w:color="auto"/>
            </w:tcBorders>
            <w:shd w:val="clear" w:color="000000" w:fill="FFFFFF"/>
            <w:noWrap/>
            <w:vAlign w:val="bottom"/>
            <w:hideMark/>
          </w:tcPr>
          <w:p w14:paraId="72E04234"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 </w:t>
            </w:r>
          </w:p>
        </w:tc>
        <w:tc>
          <w:tcPr>
            <w:tcW w:w="1003" w:type="dxa"/>
            <w:tcBorders>
              <w:top w:val="nil"/>
              <w:left w:val="nil"/>
              <w:bottom w:val="single" w:sz="4" w:space="0" w:color="auto"/>
              <w:right w:val="single" w:sz="4" w:space="0" w:color="auto"/>
            </w:tcBorders>
            <w:shd w:val="clear" w:color="000000" w:fill="FFFFFF"/>
            <w:noWrap/>
            <w:vAlign w:val="bottom"/>
            <w:hideMark/>
          </w:tcPr>
          <w:p w14:paraId="2058C10D"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 </w:t>
            </w:r>
          </w:p>
        </w:tc>
        <w:tc>
          <w:tcPr>
            <w:tcW w:w="1003" w:type="dxa"/>
            <w:tcBorders>
              <w:top w:val="nil"/>
              <w:left w:val="nil"/>
              <w:bottom w:val="single" w:sz="4" w:space="0" w:color="auto"/>
              <w:right w:val="single" w:sz="4" w:space="0" w:color="auto"/>
            </w:tcBorders>
            <w:shd w:val="clear" w:color="000000" w:fill="FFFFFF"/>
            <w:noWrap/>
            <w:vAlign w:val="bottom"/>
            <w:hideMark/>
          </w:tcPr>
          <w:p w14:paraId="07F2C274"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 </w:t>
            </w:r>
          </w:p>
        </w:tc>
        <w:tc>
          <w:tcPr>
            <w:tcW w:w="3271" w:type="dxa"/>
            <w:tcBorders>
              <w:top w:val="nil"/>
              <w:left w:val="nil"/>
              <w:bottom w:val="single" w:sz="4" w:space="0" w:color="auto"/>
              <w:right w:val="single" w:sz="4" w:space="0" w:color="auto"/>
            </w:tcBorders>
            <w:shd w:val="clear" w:color="auto" w:fill="auto"/>
            <w:vAlign w:val="bottom"/>
            <w:hideMark/>
          </w:tcPr>
          <w:p w14:paraId="071A8E7F" w14:textId="77777777" w:rsidR="004B677C" w:rsidRPr="007153B6" w:rsidRDefault="004B677C" w:rsidP="0097013B">
            <w:pPr>
              <w:spacing w:after="0"/>
              <w:rPr>
                <w:rFonts w:eastAsia="Times New Roman" w:cs="Calibri"/>
                <w:sz w:val="20"/>
                <w:szCs w:val="20"/>
                <w:lang w:eastAsia="sl-SI"/>
              </w:rPr>
            </w:pPr>
            <w:r w:rsidRPr="007153B6">
              <w:rPr>
                <w:rFonts w:eastAsia="Times New Roman" w:cs="Calibri"/>
                <w:sz w:val="20"/>
                <w:szCs w:val="20"/>
                <w:lang w:eastAsia="sl-SI"/>
              </w:rPr>
              <w:t> </w:t>
            </w:r>
          </w:p>
        </w:tc>
      </w:tr>
      <w:tr w:rsidR="004B677C" w:rsidRPr="007153B6" w14:paraId="588495AB" w14:textId="77777777" w:rsidTr="0097013B">
        <w:trPr>
          <w:trHeight w:val="583"/>
        </w:trPr>
        <w:tc>
          <w:tcPr>
            <w:tcW w:w="3257" w:type="dxa"/>
            <w:tcBorders>
              <w:top w:val="nil"/>
              <w:left w:val="single" w:sz="4" w:space="0" w:color="auto"/>
              <w:bottom w:val="single" w:sz="4" w:space="0" w:color="auto"/>
              <w:right w:val="single" w:sz="4" w:space="0" w:color="auto"/>
            </w:tcBorders>
            <w:shd w:val="clear" w:color="000000" w:fill="FFFFFF"/>
            <w:noWrap/>
            <w:vAlign w:val="bottom"/>
            <w:hideMark/>
          </w:tcPr>
          <w:p w14:paraId="4C78C191"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Endoskopski čistilec WG</w:t>
            </w:r>
          </w:p>
        </w:tc>
        <w:tc>
          <w:tcPr>
            <w:tcW w:w="752" w:type="dxa"/>
            <w:tcBorders>
              <w:top w:val="nil"/>
              <w:left w:val="nil"/>
              <w:bottom w:val="single" w:sz="4" w:space="0" w:color="auto"/>
              <w:right w:val="single" w:sz="4" w:space="0" w:color="auto"/>
            </w:tcBorders>
            <w:shd w:val="clear" w:color="000000" w:fill="FFFFFF"/>
            <w:noWrap/>
            <w:vAlign w:val="bottom"/>
            <w:hideMark/>
          </w:tcPr>
          <w:p w14:paraId="4FA6C6A5"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7670V00</w:t>
            </w:r>
          </w:p>
        </w:tc>
        <w:tc>
          <w:tcPr>
            <w:tcW w:w="1003" w:type="dxa"/>
            <w:tcBorders>
              <w:top w:val="nil"/>
              <w:left w:val="nil"/>
              <w:bottom w:val="single" w:sz="4" w:space="0" w:color="auto"/>
              <w:right w:val="single" w:sz="4" w:space="0" w:color="auto"/>
            </w:tcBorders>
            <w:shd w:val="clear" w:color="000000" w:fill="FFFFFF"/>
            <w:noWrap/>
            <w:vAlign w:val="bottom"/>
            <w:hideMark/>
          </w:tcPr>
          <w:p w14:paraId="4C1F8228"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407</w:t>
            </w:r>
          </w:p>
        </w:tc>
        <w:tc>
          <w:tcPr>
            <w:tcW w:w="1003" w:type="dxa"/>
            <w:tcBorders>
              <w:top w:val="nil"/>
              <w:left w:val="nil"/>
              <w:bottom w:val="single" w:sz="4" w:space="0" w:color="auto"/>
              <w:right w:val="single" w:sz="4" w:space="0" w:color="auto"/>
            </w:tcBorders>
            <w:shd w:val="clear" w:color="000000" w:fill="FFFFFF"/>
            <w:noWrap/>
            <w:vAlign w:val="bottom"/>
            <w:hideMark/>
          </w:tcPr>
          <w:p w14:paraId="6FD106AE" w14:textId="77777777" w:rsidR="004B677C" w:rsidRPr="00B90047" w:rsidRDefault="004B677C" w:rsidP="0097013B">
            <w:pPr>
              <w:spacing w:after="0"/>
              <w:jc w:val="center"/>
              <w:rPr>
                <w:rFonts w:eastAsia="Times New Roman" w:cs="Calibri"/>
                <w:b/>
                <w:bCs/>
                <w:lang w:eastAsia="sl-SI"/>
              </w:rPr>
            </w:pPr>
            <w:r w:rsidRPr="00B90047">
              <w:rPr>
                <w:rFonts w:eastAsia="Times New Roman" w:cs="Calibri"/>
                <w:b/>
                <w:bCs/>
                <w:lang w:eastAsia="sl-SI"/>
              </w:rPr>
              <w:t>00510909</w:t>
            </w:r>
          </w:p>
        </w:tc>
        <w:tc>
          <w:tcPr>
            <w:tcW w:w="3271" w:type="dxa"/>
            <w:tcBorders>
              <w:top w:val="nil"/>
              <w:left w:val="nil"/>
              <w:bottom w:val="single" w:sz="4" w:space="0" w:color="auto"/>
              <w:right w:val="single" w:sz="4" w:space="0" w:color="auto"/>
            </w:tcBorders>
            <w:shd w:val="clear" w:color="auto" w:fill="auto"/>
            <w:vAlign w:val="bottom"/>
            <w:hideMark/>
          </w:tcPr>
          <w:p w14:paraId="40FA2C5C" w14:textId="77777777" w:rsidR="004B677C" w:rsidRPr="007153B6" w:rsidRDefault="004B677C" w:rsidP="0097013B">
            <w:pPr>
              <w:spacing w:after="0"/>
              <w:rPr>
                <w:rFonts w:eastAsia="Times New Roman" w:cs="Calibri"/>
                <w:b/>
                <w:bCs/>
                <w:lang w:eastAsia="sl-SI"/>
              </w:rPr>
            </w:pPr>
          </w:p>
        </w:tc>
      </w:tr>
      <w:tr w:rsidR="004B677C" w:rsidRPr="007153B6" w14:paraId="2CE84239" w14:textId="77777777" w:rsidTr="0097013B">
        <w:trPr>
          <w:trHeight w:val="87"/>
        </w:trPr>
        <w:tc>
          <w:tcPr>
            <w:tcW w:w="3257" w:type="dxa"/>
            <w:tcBorders>
              <w:top w:val="nil"/>
              <w:left w:val="nil"/>
              <w:bottom w:val="nil"/>
              <w:right w:val="nil"/>
            </w:tcBorders>
            <w:shd w:val="clear" w:color="auto" w:fill="auto"/>
            <w:noWrap/>
            <w:vAlign w:val="bottom"/>
            <w:hideMark/>
          </w:tcPr>
          <w:p w14:paraId="716EAF90" w14:textId="77777777" w:rsidR="004B677C" w:rsidRPr="007153B6" w:rsidRDefault="004B677C" w:rsidP="0097013B">
            <w:pPr>
              <w:spacing w:after="0"/>
              <w:rPr>
                <w:rFonts w:eastAsia="Times New Roman" w:cs="Calibri"/>
                <w:b/>
                <w:bCs/>
                <w:lang w:eastAsia="sl-SI"/>
              </w:rPr>
            </w:pPr>
          </w:p>
        </w:tc>
        <w:tc>
          <w:tcPr>
            <w:tcW w:w="752" w:type="dxa"/>
            <w:tcBorders>
              <w:top w:val="nil"/>
              <w:left w:val="nil"/>
              <w:bottom w:val="nil"/>
              <w:right w:val="nil"/>
            </w:tcBorders>
            <w:shd w:val="clear" w:color="auto" w:fill="auto"/>
            <w:noWrap/>
            <w:vAlign w:val="bottom"/>
            <w:hideMark/>
          </w:tcPr>
          <w:p w14:paraId="3E521D7A" w14:textId="77777777" w:rsidR="004B677C" w:rsidRPr="007153B6" w:rsidRDefault="004B677C" w:rsidP="0097013B">
            <w:pPr>
              <w:spacing w:after="0"/>
              <w:rPr>
                <w:rFonts w:ascii="Times New Roman" w:eastAsia="Times New Roman" w:hAnsi="Times New Roman"/>
                <w:sz w:val="20"/>
                <w:szCs w:val="20"/>
                <w:lang w:eastAsia="sl-SI"/>
              </w:rPr>
            </w:pPr>
          </w:p>
        </w:tc>
        <w:tc>
          <w:tcPr>
            <w:tcW w:w="1003" w:type="dxa"/>
            <w:tcBorders>
              <w:top w:val="nil"/>
              <w:left w:val="nil"/>
              <w:bottom w:val="nil"/>
              <w:right w:val="nil"/>
            </w:tcBorders>
            <w:shd w:val="clear" w:color="auto" w:fill="auto"/>
            <w:noWrap/>
            <w:vAlign w:val="bottom"/>
            <w:hideMark/>
          </w:tcPr>
          <w:p w14:paraId="6F419607" w14:textId="77777777" w:rsidR="004B677C" w:rsidRPr="007153B6" w:rsidRDefault="004B677C" w:rsidP="0097013B">
            <w:pPr>
              <w:spacing w:after="0"/>
              <w:rPr>
                <w:rFonts w:ascii="Times New Roman" w:eastAsia="Times New Roman" w:hAnsi="Times New Roman"/>
                <w:sz w:val="20"/>
                <w:szCs w:val="20"/>
                <w:lang w:eastAsia="sl-SI"/>
              </w:rPr>
            </w:pPr>
          </w:p>
        </w:tc>
        <w:tc>
          <w:tcPr>
            <w:tcW w:w="1003" w:type="dxa"/>
            <w:tcBorders>
              <w:top w:val="nil"/>
              <w:left w:val="nil"/>
              <w:bottom w:val="nil"/>
              <w:right w:val="nil"/>
            </w:tcBorders>
            <w:shd w:val="clear" w:color="auto" w:fill="auto"/>
            <w:noWrap/>
            <w:vAlign w:val="bottom"/>
            <w:hideMark/>
          </w:tcPr>
          <w:p w14:paraId="42257A09" w14:textId="77777777" w:rsidR="004B677C" w:rsidRPr="007153B6" w:rsidRDefault="004B677C" w:rsidP="0097013B">
            <w:pPr>
              <w:spacing w:after="0"/>
              <w:rPr>
                <w:rFonts w:ascii="Times New Roman" w:eastAsia="Times New Roman" w:hAnsi="Times New Roman"/>
                <w:sz w:val="20"/>
                <w:szCs w:val="20"/>
                <w:lang w:eastAsia="sl-SI"/>
              </w:rPr>
            </w:pPr>
          </w:p>
        </w:tc>
        <w:tc>
          <w:tcPr>
            <w:tcW w:w="3271" w:type="dxa"/>
            <w:tcBorders>
              <w:top w:val="nil"/>
              <w:left w:val="nil"/>
              <w:bottom w:val="single" w:sz="4" w:space="0" w:color="auto"/>
              <w:right w:val="single" w:sz="4" w:space="0" w:color="auto"/>
            </w:tcBorders>
            <w:shd w:val="clear" w:color="auto" w:fill="auto"/>
            <w:vAlign w:val="bottom"/>
            <w:hideMark/>
          </w:tcPr>
          <w:p w14:paraId="32C78FE6" w14:textId="77777777" w:rsidR="004B677C" w:rsidRPr="007153B6" w:rsidRDefault="004B677C" w:rsidP="0097013B">
            <w:pPr>
              <w:spacing w:after="0"/>
              <w:rPr>
                <w:rFonts w:eastAsia="Times New Roman" w:cs="Calibri"/>
                <w:sz w:val="20"/>
                <w:szCs w:val="20"/>
                <w:lang w:eastAsia="sl-SI"/>
              </w:rPr>
            </w:pPr>
            <w:r w:rsidRPr="007153B6">
              <w:rPr>
                <w:rFonts w:eastAsia="Times New Roman" w:cs="Calibri"/>
                <w:sz w:val="20"/>
                <w:szCs w:val="20"/>
                <w:lang w:eastAsia="sl-SI"/>
              </w:rPr>
              <w:t> </w:t>
            </w:r>
          </w:p>
        </w:tc>
      </w:tr>
      <w:tr w:rsidR="004B677C" w:rsidRPr="007153B6" w14:paraId="593301A1" w14:textId="77777777" w:rsidTr="0097013B">
        <w:trPr>
          <w:trHeight w:val="291"/>
        </w:trPr>
        <w:tc>
          <w:tcPr>
            <w:tcW w:w="325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414C1D" w14:textId="77777777" w:rsidR="004B677C" w:rsidRPr="007153B6" w:rsidRDefault="004B677C" w:rsidP="0097013B">
            <w:pPr>
              <w:spacing w:after="0"/>
              <w:rPr>
                <w:rFonts w:eastAsia="Times New Roman" w:cs="Calibri"/>
                <w:b/>
                <w:bCs/>
                <w:lang w:eastAsia="sl-SI"/>
              </w:rPr>
            </w:pPr>
            <w:r w:rsidRPr="007153B6">
              <w:rPr>
                <w:rFonts w:eastAsia="Times New Roman" w:cs="Calibri"/>
                <w:b/>
                <w:bCs/>
                <w:lang w:eastAsia="sl-SI"/>
              </w:rPr>
              <w:t>Oddelek za anesteziologijo:</w:t>
            </w:r>
          </w:p>
        </w:tc>
        <w:tc>
          <w:tcPr>
            <w:tcW w:w="752" w:type="dxa"/>
            <w:tcBorders>
              <w:top w:val="single" w:sz="4" w:space="0" w:color="auto"/>
              <w:left w:val="nil"/>
              <w:bottom w:val="single" w:sz="4" w:space="0" w:color="auto"/>
              <w:right w:val="single" w:sz="4" w:space="0" w:color="auto"/>
            </w:tcBorders>
            <w:shd w:val="clear" w:color="000000" w:fill="FFFFFF"/>
            <w:noWrap/>
            <w:vAlign w:val="bottom"/>
            <w:hideMark/>
          </w:tcPr>
          <w:p w14:paraId="1511D259" w14:textId="77777777" w:rsidR="004B677C" w:rsidRPr="007153B6" w:rsidRDefault="004B677C" w:rsidP="0097013B">
            <w:pPr>
              <w:spacing w:after="0"/>
              <w:rPr>
                <w:rFonts w:eastAsia="Times New Roman" w:cs="Calibri"/>
                <w:b/>
                <w:bCs/>
                <w:i/>
                <w:iCs/>
                <w:lang w:eastAsia="sl-SI"/>
              </w:rPr>
            </w:pPr>
            <w:r w:rsidRPr="007153B6">
              <w:rPr>
                <w:rFonts w:eastAsia="Times New Roman" w:cs="Calibri"/>
                <w:b/>
                <w:bCs/>
                <w:i/>
                <w:iCs/>
                <w:lang w:eastAsia="sl-SI"/>
              </w:rPr>
              <w:t> </w:t>
            </w:r>
          </w:p>
        </w:tc>
        <w:tc>
          <w:tcPr>
            <w:tcW w:w="1003" w:type="dxa"/>
            <w:tcBorders>
              <w:top w:val="single" w:sz="4" w:space="0" w:color="auto"/>
              <w:left w:val="nil"/>
              <w:bottom w:val="single" w:sz="4" w:space="0" w:color="auto"/>
              <w:right w:val="single" w:sz="4" w:space="0" w:color="auto"/>
            </w:tcBorders>
            <w:shd w:val="clear" w:color="000000" w:fill="FFFFFF"/>
            <w:noWrap/>
            <w:vAlign w:val="bottom"/>
            <w:hideMark/>
          </w:tcPr>
          <w:p w14:paraId="67BF63B1"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 </w:t>
            </w:r>
          </w:p>
        </w:tc>
        <w:tc>
          <w:tcPr>
            <w:tcW w:w="1003" w:type="dxa"/>
            <w:tcBorders>
              <w:top w:val="single" w:sz="4" w:space="0" w:color="auto"/>
              <w:left w:val="nil"/>
              <w:bottom w:val="single" w:sz="4" w:space="0" w:color="auto"/>
              <w:right w:val="single" w:sz="4" w:space="0" w:color="auto"/>
            </w:tcBorders>
            <w:shd w:val="clear" w:color="000000" w:fill="FFFFFF"/>
            <w:noWrap/>
            <w:vAlign w:val="bottom"/>
            <w:hideMark/>
          </w:tcPr>
          <w:p w14:paraId="34606274" w14:textId="77777777" w:rsidR="004B677C" w:rsidRPr="007153B6" w:rsidRDefault="004B677C" w:rsidP="0097013B">
            <w:pPr>
              <w:spacing w:after="0"/>
              <w:rPr>
                <w:rFonts w:eastAsia="Times New Roman" w:cs="Calibri"/>
                <w:lang w:eastAsia="sl-SI"/>
              </w:rPr>
            </w:pPr>
            <w:r w:rsidRPr="007153B6">
              <w:rPr>
                <w:rFonts w:eastAsia="Times New Roman" w:cs="Calibri"/>
                <w:lang w:eastAsia="sl-SI"/>
              </w:rPr>
              <w:t> </w:t>
            </w:r>
          </w:p>
        </w:tc>
        <w:tc>
          <w:tcPr>
            <w:tcW w:w="3271" w:type="dxa"/>
            <w:tcBorders>
              <w:top w:val="nil"/>
              <w:left w:val="nil"/>
              <w:bottom w:val="single" w:sz="4" w:space="0" w:color="auto"/>
              <w:right w:val="single" w:sz="4" w:space="0" w:color="auto"/>
            </w:tcBorders>
            <w:shd w:val="clear" w:color="auto" w:fill="auto"/>
            <w:vAlign w:val="bottom"/>
            <w:hideMark/>
          </w:tcPr>
          <w:p w14:paraId="70ADDE38" w14:textId="77777777" w:rsidR="004B677C" w:rsidRPr="007153B6" w:rsidRDefault="004B677C" w:rsidP="0097013B">
            <w:pPr>
              <w:spacing w:after="0"/>
              <w:rPr>
                <w:rFonts w:eastAsia="Times New Roman" w:cs="Calibri"/>
                <w:sz w:val="20"/>
                <w:szCs w:val="20"/>
                <w:lang w:eastAsia="sl-SI"/>
              </w:rPr>
            </w:pPr>
            <w:r w:rsidRPr="007153B6">
              <w:rPr>
                <w:rFonts w:eastAsia="Times New Roman" w:cs="Calibri"/>
                <w:sz w:val="20"/>
                <w:szCs w:val="20"/>
                <w:lang w:eastAsia="sl-SI"/>
              </w:rPr>
              <w:t> </w:t>
            </w:r>
          </w:p>
        </w:tc>
      </w:tr>
      <w:tr w:rsidR="004B677C" w:rsidRPr="007153B6" w14:paraId="2E777D8A" w14:textId="77777777" w:rsidTr="0097013B">
        <w:trPr>
          <w:trHeight w:val="583"/>
        </w:trPr>
        <w:tc>
          <w:tcPr>
            <w:tcW w:w="3257" w:type="dxa"/>
            <w:tcBorders>
              <w:top w:val="nil"/>
              <w:left w:val="single" w:sz="4" w:space="0" w:color="auto"/>
              <w:bottom w:val="single" w:sz="4" w:space="0" w:color="auto"/>
              <w:right w:val="single" w:sz="4" w:space="0" w:color="auto"/>
            </w:tcBorders>
            <w:shd w:val="clear" w:color="000000" w:fill="FFFFFF"/>
            <w:noWrap/>
            <w:vAlign w:val="bottom"/>
            <w:hideMark/>
          </w:tcPr>
          <w:p w14:paraId="14D25DED" w14:textId="77777777" w:rsidR="004B677C" w:rsidRPr="007153B6" w:rsidRDefault="004B677C" w:rsidP="0097013B">
            <w:pPr>
              <w:spacing w:after="0"/>
              <w:rPr>
                <w:rFonts w:eastAsia="Times New Roman" w:cs="Calibri"/>
                <w:lang w:eastAsia="sl-SI"/>
              </w:rPr>
            </w:pPr>
            <w:proofErr w:type="spellStart"/>
            <w:r w:rsidRPr="007153B6">
              <w:rPr>
                <w:rFonts w:eastAsia="Times New Roman" w:cs="Calibri"/>
                <w:lang w:eastAsia="sl-SI"/>
              </w:rPr>
              <w:t>Fiberoptični</w:t>
            </w:r>
            <w:proofErr w:type="spellEnd"/>
            <w:r w:rsidRPr="007153B6">
              <w:rPr>
                <w:rFonts w:eastAsia="Times New Roman" w:cs="Calibri"/>
                <w:lang w:eastAsia="sl-SI"/>
              </w:rPr>
              <w:t xml:space="preserve"> </w:t>
            </w:r>
            <w:proofErr w:type="spellStart"/>
            <w:r w:rsidRPr="007153B6">
              <w:rPr>
                <w:rFonts w:eastAsia="Times New Roman" w:cs="Calibri"/>
                <w:lang w:eastAsia="sl-SI"/>
              </w:rPr>
              <w:t>bronhoskop</w:t>
            </w:r>
            <w:proofErr w:type="spellEnd"/>
          </w:p>
        </w:tc>
        <w:tc>
          <w:tcPr>
            <w:tcW w:w="752" w:type="dxa"/>
            <w:tcBorders>
              <w:top w:val="nil"/>
              <w:left w:val="nil"/>
              <w:bottom w:val="single" w:sz="4" w:space="0" w:color="auto"/>
              <w:right w:val="single" w:sz="4" w:space="0" w:color="auto"/>
            </w:tcBorders>
            <w:shd w:val="clear" w:color="000000" w:fill="FFFFFF"/>
            <w:noWrap/>
            <w:vAlign w:val="bottom"/>
            <w:hideMark/>
          </w:tcPr>
          <w:p w14:paraId="6569F7CE"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FB-19TV</w:t>
            </w:r>
          </w:p>
        </w:tc>
        <w:tc>
          <w:tcPr>
            <w:tcW w:w="1003" w:type="dxa"/>
            <w:tcBorders>
              <w:top w:val="nil"/>
              <w:left w:val="nil"/>
              <w:bottom w:val="single" w:sz="4" w:space="0" w:color="auto"/>
              <w:right w:val="single" w:sz="4" w:space="0" w:color="auto"/>
            </w:tcBorders>
            <w:shd w:val="clear" w:color="000000" w:fill="FFFFFF"/>
            <w:noWrap/>
            <w:vAlign w:val="bottom"/>
            <w:hideMark/>
          </w:tcPr>
          <w:p w14:paraId="2D548835" w14:textId="77777777" w:rsidR="004B677C" w:rsidRPr="007153B6" w:rsidRDefault="004B677C" w:rsidP="0097013B">
            <w:pPr>
              <w:spacing w:after="0"/>
              <w:jc w:val="center"/>
              <w:rPr>
                <w:rFonts w:eastAsia="Times New Roman" w:cs="Calibri"/>
                <w:lang w:eastAsia="sl-SI"/>
              </w:rPr>
            </w:pPr>
            <w:r w:rsidRPr="007153B6">
              <w:rPr>
                <w:rFonts w:eastAsia="Times New Roman" w:cs="Calibri"/>
                <w:lang w:eastAsia="sl-SI"/>
              </w:rPr>
              <w:t>H110746</w:t>
            </w:r>
          </w:p>
        </w:tc>
        <w:tc>
          <w:tcPr>
            <w:tcW w:w="1003" w:type="dxa"/>
            <w:tcBorders>
              <w:top w:val="nil"/>
              <w:left w:val="nil"/>
              <w:bottom w:val="single" w:sz="4" w:space="0" w:color="auto"/>
              <w:right w:val="single" w:sz="4" w:space="0" w:color="auto"/>
            </w:tcBorders>
            <w:shd w:val="clear" w:color="000000" w:fill="FFFFFF"/>
            <w:noWrap/>
            <w:vAlign w:val="bottom"/>
            <w:hideMark/>
          </w:tcPr>
          <w:p w14:paraId="1EFA2216" w14:textId="77777777" w:rsidR="004B677C" w:rsidRPr="00B90047" w:rsidRDefault="004B677C" w:rsidP="0097013B">
            <w:pPr>
              <w:spacing w:after="0"/>
              <w:jc w:val="center"/>
              <w:rPr>
                <w:rFonts w:eastAsia="Times New Roman" w:cs="Calibri"/>
                <w:b/>
                <w:bCs/>
                <w:lang w:eastAsia="sl-SI"/>
              </w:rPr>
            </w:pPr>
            <w:r w:rsidRPr="00B90047">
              <w:rPr>
                <w:rFonts w:eastAsia="Times New Roman" w:cs="Calibri"/>
                <w:b/>
                <w:bCs/>
                <w:lang w:eastAsia="sl-SI"/>
              </w:rPr>
              <w:t>00537085</w:t>
            </w:r>
          </w:p>
        </w:tc>
        <w:tc>
          <w:tcPr>
            <w:tcW w:w="3271" w:type="dxa"/>
            <w:tcBorders>
              <w:top w:val="nil"/>
              <w:left w:val="nil"/>
              <w:bottom w:val="single" w:sz="4" w:space="0" w:color="auto"/>
              <w:right w:val="single" w:sz="4" w:space="0" w:color="auto"/>
            </w:tcBorders>
            <w:shd w:val="clear" w:color="auto" w:fill="auto"/>
            <w:vAlign w:val="bottom"/>
            <w:hideMark/>
          </w:tcPr>
          <w:p w14:paraId="7CFA6EBF" w14:textId="77777777" w:rsidR="004B677C" w:rsidRPr="007153B6" w:rsidRDefault="004B677C" w:rsidP="0097013B">
            <w:pPr>
              <w:spacing w:after="0"/>
              <w:rPr>
                <w:rFonts w:eastAsia="Times New Roman" w:cs="Calibri"/>
                <w:b/>
                <w:bCs/>
                <w:lang w:eastAsia="sl-SI"/>
              </w:rPr>
            </w:pPr>
          </w:p>
        </w:tc>
      </w:tr>
    </w:tbl>
    <w:p w14:paraId="3917DD31" w14:textId="77777777" w:rsidR="004B677C" w:rsidRDefault="004B677C" w:rsidP="004B677C">
      <w:pPr>
        <w:rPr>
          <w:rFonts w:eastAsia="Times New Roman"/>
          <w:color w:val="000000"/>
          <w:sz w:val="24"/>
          <w:szCs w:val="24"/>
        </w:rPr>
      </w:pPr>
    </w:p>
    <w:p w14:paraId="638D7445" w14:textId="77777777" w:rsidR="004B677C" w:rsidRDefault="004B677C" w:rsidP="004B677C">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4B2623E" w14:textId="77777777" w:rsidR="004B677C" w:rsidRDefault="004B677C" w:rsidP="004B677C">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A6FC2F0" w14:textId="77777777" w:rsidR="004B677C" w:rsidRDefault="004B677C" w:rsidP="004B677C">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C961F91" w14:textId="77777777" w:rsidR="004B677C" w:rsidRDefault="004B677C" w:rsidP="004B677C">
      <w:pPr>
        <w:spacing w:after="0"/>
        <w:jc w:val="both"/>
        <w:rPr>
          <w:rFonts w:ascii="Times New Roman" w:hAnsi="Times New Roman"/>
        </w:rPr>
      </w:pPr>
      <w:r>
        <w:rPr>
          <w:rFonts w:ascii="Times New Roman" w:hAnsi="Times New Roman"/>
        </w:rPr>
        <w:lastRenderedPageBreak/>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2645E83A" w14:textId="77777777" w:rsidR="004B677C" w:rsidRDefault="004B677C" w:rsidP="004B677C">
      <w:pPr>
        <w:jc w:val="both"/>
        <w:rPr>
          <w:rFonts w:ascii="Times New Roman" w:eastAsia="Times New Roman" w:hAnsi="Times New Roman"/>
          <w:b/>
          <w:sz w:val="24"/>
          <w:szCs w:val="24"/>
          <w:lang w:eastAsia="sl-SI"/>
        </w:rPr>
      </w:pPr>
    </w:p>
    <w:p w14:paraId="62EAB7EF" w14:textId="77777777" w:rsidR="004B677C" w:rsidRDefault="004B677C" w:rsidP="004B677C">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19F34DF" w14:textId="77777777" w:rsidR="004B677C" w:rsidRDefault="004B677C" w:rsidP="004B677C">
      <w:pPr>
        <w:numPr>
          <w:ilvl w:val="0"/>
          <w:numId w:val="1"/>
        </w:numPr>
        <w:spacing w:after="0"/>
        <w:jc w:val="both"/>
        <w:rPr>
          <w:rFonts w:ascii="Times New Roman" w:eastAsia="Times New Roman" w:hAnsi="Times New Roman"/>
          <w:bCs/>
          <w:lang w:eastAsia="zh-CN"/>
        </w:rPr>
      </w:pPr>
      <w:r>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3BC422D" w14:textId="77777777" w:rsidR="004B677C" w:rsidRDefault="004B677C" w:rsidP="004B677C">
      <w:pPr>
        <w:numPr>
          <w:ilvl w:val="0"/>
          <w:numId w:val="1"/>
        </w:numPr>
        <w:spacing w:after="0"/>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58439927" w14:textId="77777777" w:rsidR="004B677C" w:rsidRDefault="004B677C" w:rsidP="004B677C">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Ponudbi predložite dokumentacijo iz katere je razvidno izpolnjevanje tehničnih zahtev naročnika.</w:t>
      </w:r>
    </w:p>
    <w:p w14:paraId="34576115" w14:textId="77777777" w:rsidR="004B677C" w:rsidRDefault="004B677C" w:rsidP="004B677C">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17343C65" w14:textId="77777777" w:rsidR="004B677C" w:rsidRDefault="004B677C" w:rsidP="004B677C">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zahtev naročnika.</w:t>
      </w:r>
    </w:p>
    <w:p w14:paraId="49FDB965" w14:textId="77777777" w:rsidR="004B677C" w:rsidRDefault="004B677C" w:rsidP="004B677C">
      <w:pPr>
        <w:spacing w:after="0"/>
        <w:ind w:left="720"/>
        <w:jc w:val="both"/>
        <w:rPr>
          <w:rFonts w:ascii="Times New Roman" w:eastAsia="Times New Roman" w:hAnsi="Times New Roman"/>
          <w:bCs/>
          <w:lang w:eastAsia="sl-SI"/>
        </w:rPr>
      </w:pPr>
    </w:p>
    <w:p w14:paraId="25BE3534" w14:textId="77777777" w:rsidR="004B677C" w:rsidRDefault="004B677C" w:rsidP="004B677C">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D0BD9BF" w14:textId="77777777" w:rsidR="004B677C" w:rsidRDefault="004B677C" w:rsidP="004B677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AAD1D4D" w14:textId="77777777" w:rsidR="004B677C" w:rsidRDefault="004B677C" w:rsidP="004B677C">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7E49CD30" w14:textId="77777777" w:rsidR="004B677C" w:rsidRDefault="004B677C" w:rsidP="004B677C">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7051AFCF" w14:textId="77777777" w:rsidR="004B677C" w:rsidRDefault="004B677C" w:rsidP="004B677C">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8D27E55" w14:textId="77777777" w:rsidR="004B677C" w:rsidRDefault="004B677C" w:rsidP="004B677C">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E45262C" w14:textId="77777777" w:rsidR="004B677C" w:rsidRDefault="004B677C" w:rsidP="004B677C">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DD62EAB" w14:textId="77777777" w:rsidR="004B677C" w:rsidRDefault="004B677C" w:rsidP="004B677C">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CC910F0" w14:textId="77777777" w:rsidR="004B677C" w:rsidRDefault="004B677C" w:rsidP="004B677C">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89BB794" w14:textId="77777777" w:rsidR="004B677C" w:rsidRDefault="004B677C" w:rsidP="004B677C">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08DE944B" w14:textId="77777777" w:rsidR="004B677C" w:rsidRDefault="004B677C" w:rsidP="004B677C">
      <w:pPr>
        <w:spacing w:after="0"/>
        <w:jc w:val="both"/>
        <w:rPr>
          <w:rFonts w:ascii="Times New Roman" w:eastAsia="Times New Roman" w:hAnsi="Times New Roman"/>
          <w:b/>
          <w:bCs/>
          <w:lang w:eastAsia="sl-SI"/>
        </w:rPr>
      </w:pPr>
    </w:p>
    <w:p w14:paraId="5DEBA788" w14:textId="77777777" w:rsidR="004B677C" w:rsidRDefault="004B677C" w:rsidP="004B677C">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48705A4" w14:textId="77777777" w:rsidR="004B677C" w:rsidRDefault="004B677C" w:rsidP="004B677C">
      <w:pPr>
        <w:spacing w:after="0"/>
        <w:jc w:val="both"/>
        <w:rPr>
          <w:rFonts w:ascii="Times New Roman" w:eastAsia="Times New Roman" w:hAnsi="Times New Roman"/>
          <w:b/>
          <w:bCs/>
          <w:lang w:eastAsia="sl-SI"/>
        </w:rPr>
      </w:pPr>
    </w:p>
    <w:p w14:paraId="3AF03A5F" w14:textId="77777777" w:rsidR="004B677C" w:rsidRDefault="004B677C" w:rsidP="004B677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2CFC2787" w14:textId="77777777" w:rsidR="004B677C" w:rsidRDefault="004B677C" w:rsidP="004B677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08537CA" w14:textId="77777777" w:rsidR="004B677C" w:rsidRDefault="004B677C" w:rsidP="004B677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1BA20BD" w14:textId="77777777" w:rsidR="004B677C" w:rsidRDefault="004B677C" w:rsidP="004B677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0C86E322" w14:textId="77777777" w:rsidR="004B677C" w:rsidRDefault="004B677C" w:rsidP="004B677C">
      <w:pPr>
        <w:pStyle w:val="Odstavekseznama"/>
        <w:ind w:left="420"/>
        <w:jc w:val="both"/>
        <w:rPr>
          <w:rFonts w:ascii="Times New Roman" w:hAnsi="Times New Roman" w:cs="Times New Roman"/>
          <w:b/>
          <w:bCs/>
        </w:rPr>
      </w:pPr>
    </w:p>
    <w:p w14:paraId="2DC43531" w14:textId="77777777" w:rsidR="004B677C" w:rsidRDefault="004B677C" w:rsidP="004B677C">
      <w:pPr>
        <w:ind w:left="60"/>
        <w:jc w:val="both"/>
        <w:rPr>
          <w:rFonts w:ascii="Times New Roman" w:hAnsi="Times New Roman"/>
          <w:b/>
          <w:bCs/>
        </w:rPr>
      </w:pPr>
      <w:r>
        <w:rPr>
          <w:rFonts w:ascii="Times New Roman" w:hAnsi="Times New Roman"/>
          <w:b/>
          <w:bCs/>
        </w:rPr>
        <w:t xml:space="preserve">ter kot prilogo </w:t>
      </w:r>
    </w:p>
    <w:p w14:paraId="5B396839" w14:textId="77777777" w:rsidR="004B677C" w:rsidRDefault="004B677C" w:rsidP="004B677C">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4460413A" w14:textId="77777777" w:rsidR="004B677C" w:rsidRDefault="004B677C" w:rsidP="004B677C">
      <w:pPr>
        <w:spacing w:after="0"/>
        <w:jc w:val="both"/>
        <w:rPr>
          <w:rFonts w:ascii="Times New Roman" w:hAnsi="Times New Roman"/>
          <w:b/>
          <w:bCs/>
        </w:rPr>
      </w:pPr>
    </w:p>
    <w:p w14:paraId="3BB324D6" w14:textId="77777777" w:rsidR="004B677C" w:rsidRDefault="004B677C" w:rsidP="004B677C">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2990C9E" w14:textId="77777777" w:rsidR="004B677C" w:rsidRDefault="004B677C" w:rsidP="004B677C">
      <w:pPr>
        <w:spacing w:after="0"/>
        <w:jc w:val="both"/>
        <w:rPr>
          <w:rFonts w:ascii="Times New Roman" w:eastAsia="Times New Roman" w:hAnsi="Times New Roman"/>
          <w:sz w:val="24"/>
          <w:szCs w:val="24"/>
          <w:lang w:eastAsia="sl-SI"/>
        </w:rPr>
      </w:pPr>
    </w:p>
    <w:p w14:paraId="2485F24D" w14:textId="77777777" w:rsidR="004B677C" w:rsidRDefault="004B677C" w:rsidP="004B677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1AD32D6" w14:textId="77777777" w:rsidR="004B677C" w:rsidRDefault="004B677C" w:rsidP="004B677C">
      <w:pPr>
        <w:spacing w:after="0"/>
        <w:jc w:val="both"/>
        <w:rPr>
          <w:rFonts w:ascii="Times New Roman" w:eastAsia="Times New Roman" w:hAnsi="Times New Roman"/>
          <w:sz w:val="24"/>
          <w:szCs w:val="24"/>
          <w:lang w:eastAsia="sl-SI"/>
        </w:rPr>
      </w:pPr>
    </w:p>
    <w:p w14:paraId="2C8424CB" w14:textId="77777777" w:rsidR="004B677C" w:rsidRDefault="004B677C" w:rsidP="004B677C">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4844C8C" w14:textId="77777777" w:rsidR="004B677C" w:rsidRDefault="004B677C" w:rsidP="004B677C">
      <w:pPr>
        <w:spacing w:after="0"/>
        <w:jc w:val="both"/>
        <w:rPr>
          <w:rFonts w:ascii="Times New Roman" w:eastAsia="Times New Roman" w:hAnsi="Times New Roman"/>
          <w:sz w:val="24"/>
          <w:szCs w:val="24"/>
          <w:lang w:eastAsia="sl-SI"/>
        </w:rPr>
      </w:pPr>
    </w:p>
    <w:p w14:paraId="427977AB" w14:textId="77777777" w:rsidR="004B677C" w:rsidRDefault="004B677C" w:rsidP="004B677C">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8F0A8AC" w14:textId="77777777" w:rsidR="004B677C" w:rsidRDefault="004B677C" w:rsidP="004B677C">
      <w:pPr>
        <w:spacing w:after="0"/>
        <w:jc w:val="both"/>
        <w:rPr>
          <w:rFonts w:ascii="Times New Roman" w:eastAsia="Times New Roman" w:hAnsi="Times New Roman"/>
          <w:sz w:val="24"/>
          <w:szCs w:val="24"/>
          <w:lang w:eastAsia="sl-SI"/>
        </w:rPr>
      </w:pPr>
    </w:p>
    <w:p w14:paraId="5383A83F" w14:textId="77777777" w:rsidR="004B677C" w:rsidRDefault="004B677C" w:rsidP="004B677C">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 xml:space="preserve">z oznako EN_643_2022_ </w:t>
      </w:r>
      <w:r>
        <w:rPr>
          <w:rFonts w:ascii="Times New Roman" w:eastAsia="Times New Roman" w:hAnsi="Times New Roman"/>
          <w:b/>
          <w:bCs/>
          <w:sz w:val="24"/>
          <w:szCs w:val="24"/>
          <w:lang w:eastAsia="sl-SI"/>
        </w:rPr>
        <w:t>LETNI PREGLED APARATOV TOSHIBA IN PENTAX  do 04</w:t>
      </w:r>
      <w:r>
        <w:rPr>
          <w:rFonts w:ascii="Times New Roman" w:eastAsia="Times New Roman" w:hAnsi="Times New Roman"/>
          <w:b/>
          <w:sz w:val="24"/>
          <w:szCs w:val="24"/>
          <w:lang w:eastAsia="sl-SI"/>
        </w:rPr>
        <w:t>.11.2022 do 12 ure</w:t>
      </w:r>
      <w:r>
        <w:rPr>
          <w:rFonts w:ascii="Times New Roman" w:eastAsia="Times New Roman" w:hAnsi="Times New Roman"/>
          <w:sz w:val="24"/>
          <w:szCs w:val="24"/>
          <w:lang w:eastAsia="sl-SI"/>
        </w:rPr>
        <w:t>.</w:t>
      </w:r>
    </w:p>
    <w:p w14:paraId="7CDA69F3" w14:textId="77777777" w:rsidR="004B677C" w:rsidRDefault="004B677C" w:rsidP="004B677C">
      <w:pPr>
        <w:spacing w:after="0"/>
        <w:jc w:val="both"/>
        <w:rPr>
          <w:rFonts w:ascii="Times New Roman" w:eastAsia="Times New Roman" w:hAnsi="Times New Roman"/>
          <w:sz w:val="24"/>
          <w:szCs w:val="24"/>
          <w:lang w:eastAsia="sl-SI"/>
        </w:rPr>
      </w:pPr>
    </w:p>
    <w:p w14:paraId="621F9326" w14:textId="5BFD69AC" w:rsidR="004B677C" w:rsidRDefault="004B677C" w:rsidP="004B677C">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w:t>
      </w:r>
      <w:r>
        <w:rPr>
          <w:rFonts w:ascii="Times New Roman" w:eastAsia="Times New Roman" w:hAnsi="Times New Roman"/>
          <w:lang w:eastAsia="sl-SI"/>
        </w:rPr>
        <w:t>mag</w:t>
      </w:r>
      <w:r>
        <w:rPr>
          <w:rFonts w:ascii="Times New Roman" w:eastAsia="Times New Roman" w:hAnsi="Times New Roman"/>
          <w:lang w:eastAsia="sl-SI"/>
        </w:rPr>
        <w:t xml:space="preserve">.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w:t>
      </w:r>
      <w:r>
        <w:rPr>
          <w:rFonts w:ascii="Times New Roman" w:eastAsia="Times New Roman" w:hAnsi="Times New Roman"/>
          <w:lang w:eastAsia="sl-SI"/>
        </w:rPr>
        <w:tab/>
      </w:r>
    </w:p>
    <w:p w14:paraId="705D0D04" w14:textId="77777777" w:rsidR="004B677C" w:rsidRDefault="004B677C" w:rsidP="004B677C">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CC94817" w14:textId="77777777" w:rsidR="004B677C" w:rsidRDefault="004B677C" w:rsidP="004B677C"/>
    <w:p w14:paraId="10DF7B17" w14:textId="77777777" w:rsidR="004B677C" w:rsidRDefault="004B677C" w:rsidP="004B677C"/>
    <w:p w14:paraId="6881E7F0" w14:textId="77777777" w:rsidR="004B677C" w:rsidRDefault="004B677C" w:rsidP="004B677C"/>
    <w:p w14:paraId="5AABC012" w14:textId="77777777" w:rsidR="004B677C" w:rsidRDefault="004B677C" w:rsidP="004B677C"/>
    <w:p w14:paraId="09F4633C" w14:textId="77777777" w:rsidR="004B677C" w:rsidRDefault="004B677C" w:rsidP="004B677C"/>
    <w:p w14:paraId="7F8FAF76" w14:textId="77777777" w:rsidR="004B677C" w:rsidRDefault="004B677C" w:rsidP="004B677C"/>
    <w:p w14:paraId="464B4AB0" w14:textId="77777777" w:rsidR="004B677C" w:rsidRDefault="004B677C" w:rsidP="004B677C"/>
    <w:p w14:paraId="517D0F7D" w14:textId="77777777" w:rsidR="004B677C" w:rsidRDefault="004B677C" w:rsidP="004B677C"/>
    <w:bookmarkEnd w:id="0"/>
    <w:p w14:paraId="45C8082D" w14:textId="77777777" w:rsidR="004B677C" w:rsidRDefault="004B677C" w:rsidP="004B677C"/>
    <w:p w14:paraId="25EE710E" w14:textId="77777777" w:rsidR="004B677C" w:rsidRDefault="004B677C" w:rsidP="004B677C"/>
    <w:p w14:paraId="3FE9D420" w14:textId="77777777" w:rsidR="002103A0" w:rsidRDefault="002103A0"/>
    <w:sectPr w:rsidR="002103A0">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53878"/>
    <w:multiLevelType w:val="multilevel"/>
    <w:tmpl w:val="086A2670"/>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73133D"/>
    <w:multiLevelType w:val="multilevel"/>
    <w:tmpl w:val="A116551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27E56ED"/>
    <w:multiLevelType w:val="multilevel"/>
    <w:tmpl w:val="174ABA5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894660787">
    <w:abstractNumId w:val="1"/>
  </w:num>
  <w:num w:numId="2" w16cid:durableId="1362780884">
    <w:abstractNumId w:val="0"/>
  </w:num>
  <w:num w:numId="3" w16cid:durableId="498085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77C"/>
    <w:rsid w:val="002103A0"/>
    <w:rsid w:val="004B677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7EFEA"/>
  <w15:chartTrackingRefBased/>
  <w15:docId w15:val="{BBDCDCD1-FCD3-46F4-B773-51BDB05AB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B677C"/>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4B677C"/>
    <w:pPr>
      <w:spacing w:after="0"/>
      <w:ind w:left="720"/>
    </w:pPr>
    <w:rPr>
      <w:rFonts w:cs="Calibri"/>
    </w:rPr>
  </w:style>
  <w:style w:type="character" w:styleId="Hiperpovezava">
    <w:name w:val="Hyperlink"/>
    <w:basedOn w:val="Privzetapisavaodstavka"/>
    <w:rsid w:val="004B677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753</Words>
  <Characters>4293</Characters>
  <Application>Microsoft Office Word</Application>
  <DocSecurity>0</DocSecurity>
  <Lines>35</Lines>
  <Paragraphs>10</Paragraphs>
  <ScaleCrop>false</ScaleCrop>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2022-10-28T05:39:00Z</dcterms:created>
  <dcterms:modified xsi:type="dcterms:W3CDTF">2022-10-28T05:42:00Z</dcterms:modified>
</cp:coreProperties>
</file>